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1C" w:rsidRDefault="00174716" w:rsidP="00B930F5">
      <w:pPr>
        <w:spacing w:after="0"/>
        <w:jc w:val="both"/>
      </w:pPr>
      <w:r>
        <w:t xml:space="preserve">És difícil aprendre a llegir bé. I encara més llegir d’una manera analítica, </w:t>
      </w:r>
      <w:r w:rsidR="00E1631C">
        <w:t xml:space="preserve">que és </w:t>
      </w:r>
      <w:r>
        <w:t>una activitat bastant complexa –bastant més complexa que esquiar</w:t>
      </w:r>
      <w:r w:rsidR="00E1631C">
        <w:t>. T</w:t>
      </w:r>
      <w:r>
        <w:t xml:space="preserve">ambé és una activitat molt més mental. L’aprenent d’esquiador ha de pensar en accions i moviments que més </w:t>
      </w:r>
      <w:r w:rsidR="00C26E20">
        <w:t>endavant pot oblidar i haurà de posar</w:t>
      </w:r>
      <w:r w:rsidR="00E1631C">
        <w:t xml:space="preserve"> en pràctica</w:t>
      </w:r>
      <w:r>
        <w:t xml:space="preserve"> gairebé automàticament. És relativament senzill pensar en accions físiques i ser-ne conscient. És molt més difícil pensar en accions mentals, com ha de fer l’aprenent de lector analític; d’alguna manera està pensant sobre el propi pensament. La majoria no</w:t>
      </w:r>
      <w:r w:rsidR="00E1631C">
        <w:t xml:space="preserve"> estem acostumats a fer-ho. Malgrat tot</w:t>
      </w:r>
      <w:r w:rsidR="00C26E20">
        <w:t>,</w:t>
      </w:r>
      <w:r w:rsidR="00E1631C">
        <w:t xml:space="preserve"> es pot aconseguir</w:t>
      </w:r>
      <w:r>
        <w:t xml:space="preserve"> i una persona que</w:t>
      </w:r>
      <w:r w:rsidR="00C26E20">
        <w:t xml:space="preserve"> hi arribi no farà sinó</w:t>
      </w:r>
      <w:r w:rsidR="00E1631C">
        <w:t xml:space="preserve"> aprendre a llegir millor</w:t>
      </w:r>
      <w:r>
        <w:t xml:space="preserve">. </w:t>
      </w:r>
      <w:r w:rsidR="00E1631C">
        <w:t>[...]</w:t>
      </w:r>
      <w:r w:rsidR="00531547">
        <w:t xml:space="preserve"> </w:t>
      </w:r>
      <w:r w:rsidR="00286DF8">
        <w:t>Llegir amb una actitud activa és fer preguntes, i al llarg del llibre ja hem indicat quines preguntes es poden demanar de cada llibre, i com els diferents tipus de llibres hi donen resposta de diferent manera.</w:t>
      </w:r>
    </w:p>
    <w:p w:rsidR="00D5170C" w:rsidRDefault="00286DF8" w:rsidP="00B930F5">
      <w:pPr>
        <w:spacing w:after="0"/>
        <w:jc w:val="both"/>
      </w:pPr>
      <w:r>
        <w:t xml:space="preserve">   Hem identificat i hem discutit els quatre nivells de lectura [elemental, </w:t>
      </w:r>
      <w:r w:rsidR="00D5170C">
        <w:t>controladora, analítica i sinòptica] i hem mostrat com eren acumulatius, de tal manera que els primers o més baixos es contenien en els darrers o més alts. [...]</w:t>
      </w:r>
      <w:r w:rsidR="00531547">
        <w:t xml:space="preserve"> </w:t>
      </w:r>
      <w:r w:rsidR="00D5170C">
        <w:t xml:space="preserve">Si llegiu per arribar a ser millors lectors, </w:t>
      </w:r>
      <w:r w:rsidR="007613CA">
        <w:t>no s’hi val qualsevol mena de llibre ni de text. No millorareu com a lectors si tot el que llegiu són llibres que es contenen en les vostres capacitats. He</w:t>
      </w:r>
      <w:r w:rsidR="00531547">
        <w:t>u</w:t>
      </w:r>
      <w:r w:rsidR="007613CA">
        <w:t xml:space="preserve"> d’abastar llibres que us sobrepassen, que estiguin una mica més amunt del vostre cap. Només aquesta mena de llibres us esforçaran la ment. I si no us esforceu, no n’aprendreu.</w:t>
      </w:r>
    </w:p>
    <w:p w:rsidR="007613CA" w:rsidRDefault="007613CA" w:rsidP="00320A2C">
      <w:pPr>
        <w:spacing w:after="0"/>
        <w:jc w:val="both"/>
      </w:pPr>
      <w:r>
        <w:t xml:space="preserve">    Per tant és importantíssim que no us conformeu a llegir bé, sinó que mireu de trobar aquells llibres que us exigeixen de fer allò que demana la millora de l’habilitat lectora. Un llibre que només us distreu o entreté pot ser una diversió agradable per passar l’estona, però no espereu trob</w:t>
      </w:r>
      <w:r w:rsidR="00320A2C">
        <w:t>ar-hi alguna cosa més enllà de l’entreteniment</w:t>
      </w:r>
      <w:r>
        <w:t xml:space="preserve">. </w:t>
      </w:r>
      <w:r w:rsidR="00320A2C">
        <w:t xml:space="preserve">És clar </w:t>
      </w:r>
      <w:r>
        <w:t>que no te</w:t>
      </w:r>
      <w:r w:rsidR="00320A2C">
        <w:t>nim res en contra del dret a entretenir-nos, però volem insistir que el sol entreteniment no porta a la millora en la lectura. Això mateix val per a un llibre que només us informa de fets que abans no coneixíeu i no us els fa entendre. Llegir per informar-se no esforça la ment pas més que llegir per divertir-se. Pot semblar que ho faci, però només ho sembla perquè el cap s’omple de dades que no teníeu abans que llegíssiu el llibre. Tot i amb això, la vostra ment estarà essencialment en la mateixa condició que abans. Hi haurà hagut un canvi quantitatiu, però no pas una millora en la vostra habilitat.</w:t>
      </w:r>
    </w:p>
    <w:p w:rsidR="0010459B" w:rsidRDefault="00320A2C" w:rsidP="00320A2C">
      <w:pPr>
        <w:spacing w:after="0"/>
        <w:jc w:val="both"/>
      </w:pPr>
      <w:r>
        <w:t xml:space="preserve">    En capítols anteriors hem dit sovint que el bon lector s’ha de fer preguntes a si mateix mentre llegeix. Llegeix de manera activa, </w:t>
      </w:r>
      <w:r w:rsidR="0010459B">
        <w:t>en exercici mental dinàmic. Ara diem una cosa més: els llibres que hauríeu de triar —especialment els que us serveixin per a lectures analítiques— han de fer-vos preguntes a vosaltres. Us han de semblar una mica per sobre de les vostres</w:t>
      </w:r>
      <w:r w:rsidR="00531547">
        <w:t xml:space="preserve"> capacitats. No heu de tenir por</w:t>
      </w:r>
      <w:r w:rsidR="0010459B">
        <w:t xml:space="preserve"> que ho siguin, perquè no hi ha llibre que ho sigui completament. [...]</w:t>
      </w:r>
      <w:r w:rsidR="00531547">
        <w:t xml:space="preserve"> </w:t>
      </w:r>
      <w:r w:rsidR="0010459B">
        <w:t>Val la pena provar de llegir un bon llibre. Els llibres més bons són els que us compensen més. La recompensa és doble: primer milloreu</w:t>
      </w:r>
      <w:r w:rsidR="00B930F5">
        <w:t xml:space="preserve"> en la vostra habilitat de llegir quan us enfronteu amb èxit a una obra difícil. En segon lloc –i això és molt important a mig i llarg termini—un bon llibre us pot ensenyar algunes coses sobre el món i sobre vosaltres mateixos. Apreneu més com més bé llegiu; també s’aprèn més de la vida. Arribeu a ser més savis. No només a tenir més informació –els llibres que només aporten informació no poden produir aquest resultat—sinó a ser més savis, en el sentit que sou més plenament conscients de les grans i dificultoses veritats de la vida humana.</w:t>
      </w:r>
    </w:p>
    <w:sectPr w:rsidR="0010459B" w:rsidSect="004806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15" w:rsidRDefault="00E97315" w:rsidP="00B930F5">
      <w:pPr>
        <w:spacing w:after="0" w:line="240" w:lineRule="auto"/>
      </w:pPr>
      <w:r>
        <w:separator/>
      </w:r>
    </w:p>
  </w:endnote>
  <w:endnote w:type="continuationSeparator" w:id="1">
    <w:p w:rsidR="00E97315" w:rsidRDefault="00E97315" w:rsidP="00B9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15" w:rsidRDefault="00E97315" w:rsidP="00B930F5">
      <w:pPr>
        <w:spacing w:after="0" w:line="240" w:lineRule="auto"/>
      </w:pPr>
      <w:r>
        <w:separator/>
      </w:r>
    </w:p>
  </w:footnote>
  <w:footnote w:type="continuationSeparator" w:id="1">
    <w:p w:rsidR="00E97315" w:rsidRDefault="00E97315" w:rsidP="00B9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F5" w:rsidRPr="0010459B" w:rsidRDefault="00B930F5" w:rsidP="00B930F5">
    <w:pPr>
      <w:spacing w:after="0"/>
      <w:jc w:val="both"/>
    </w:pPr>
    <w:r>
      <w:t xml:space="preserve">Mortimer J. Adler i Charles Van Doren (1972) </w:t>
    </w:r>
    <w:r>
      <w:rPr>
        <w:i/>
      </w:rPr>
      <w:t>How to Read a Book</w:t>
    </w:r>
    <w:r>
      <w:t>, Nova York , Touchstone.</w:t>
    </w:r>
    <w:r w:rsidR="00C26E20">
      <w:t xml:space="preserve"> </w:t>
    </w:r>
    <w:r w:rsidR="00C26E20" w:rsidRPr="00C26E20">
      <w:rPr>
        <w:i/>
      </w:rPr>
      <w:t>Conclusions</w:t>
    </w:r>
    <w:r w:rsidR="00C26E20">
      <w:t xml:space="preserve">, </w:t>
    </w:r>
    <w:r>
      <w:t>p. 340-341</w:t>
    </w:r>
  </w:p>
  <w:p w:rsidR="00B930F5" w:rsidRDefault="00B930F5">
    <w:pPr>
      <w:pStyle w:val="Capaler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716"/>
    <w:rsid w:val="0010459B"/>
    <w:rsid w:val="00174716"/>
    <w:rsid w:val="00286DF8"/>
    <w:rsid w:val="002A5496"/>
    <w:rsid w:val="00320A2C"/>
    <w:rsid w:val="00480694"/>
    <w:rsid w:val="00531547"/>
    <w:rsid w:val="006778EB"/>
    <w:rsid w:val="006D0BC2"/>
    <w:rsid w:val="007613CA"/>
    <w:rsid w:val="00B930F5"/>
    <w:rsid w:val="00C26E20"/>
    <w:rsid w:val="00D5170C"/>
    <w:rsid w:val="00E1631C"/>
    <w:rsid w:val="00E9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9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B93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B930F5"/>
  </w:style>
  <w:style w:type="paragraph" w:styleId="Peu">
    <w:name w:val="footer"/>
    <w:basedOn w:val="Normal"/>
    <w:link w:val="PeuCar"/>
    <w:uiPriority w:val="99"/>
    <w:semiHidden/>
    <w:unhideWhenUsed/>
    <w:rsid w:val="00B93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B9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alum-04</dc:creator>
  <cp:lastModifiedBy>dep_catala</cp:lastModifiedBy>
  <cp:revision>3</cp:revision>
  <cp:lastPrinted>2015-12-04T08:31:00Z</cp:lastPrinted>
  <dcterms:created xsi:type="dcterms:W3CDTF">2022-09-09T06:28:00Z</dcterms:created>
  <dcterms:modified xsi:type="dcterms:W3CDTF">2022-09-09T08:40:00Z</dcterms:modified>
</cp:coreProperties>
</file>