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F6" w:rsidRPr="009D4974" w:rsidRDefault="00573D39">
      <w:pPr>
        <w:rPr>
          <w:sz w:val="32"/>
          <w:szCs w:val="32"/>
          <w:lang w:val="ca-ES"/>
        </w:rPr>
      </w:pPr>
      <w:r w:rsidRPr="009D4974">
        <w:rPr>
          <w:sz w:val="32"/>
          <w:szCs w:val="32"/>
          <w:lang w:val="ca-ES"/>
        </w:rPr>
        <w:t>Esquema d’una narració  (conte, rondalla, relat, novel·la...)</w:t>
      </w:r>
    </w:p>
    <w:p w:rsidR="00573D39" w:rsidRDefault="00573D39" w:rsidP="00573D39">
      <w:pPr>
        <w:pStyle w:val="Pargrafdellista"/>
        <w:numPr>
          <w:ilvl w:val="0"/>
          <w:numId w:val="2"/>
        </w:numPr>
        <w:rPr>
          <w:lang w:val="ca-ES"/>
        </w:rPr>
      </w:pPr>
      <w:r w:rsidRPr="00573D39">
        <w:rPr>
          <w:lang w:val="ca-ES"/>
        </w:rPr>
        <w:t xml:space="preserve">Qui narra la història? </w:t>
      </w:r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>Narrador extern: “una veu” que no forma part de la història</w:t>
      </w:r>
    </w:p>
    <w:p w:rsidR="00573D39" w:rsidRDefault="00573D39" w:rsidP="00573D39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Omniscient (ho sap tot) – focalització zero</w:t>
      </w:r>
    </w:p>
    <w:p w:rsidR="00573D39" w:rsidRDefault="00573D39" w:rsidP="00573D39">
      <w:pPr>
        <w:pStyle w:val="Pargrafdellista"/>
        <w:numPr>
          <w:ilvl w:val="3"/>
          <w:numId w:val="2"/>
        </w:numPr>
        <w:rPr>
          <w:lang w:val="ca-ES"/>
        </w:rPr>
      </w:pPr>
      <w:r>
        <w:rPr>
          <w:lang w:val="ca-ES"/>
        </w:rPr>
        <w:t xml:space="preserve">Editorial: fa valoracions o crítiques de les accions i </w:t>
      </w:r>
      <w:r w:rsidRPr="009D4974">
        <w:rPr>
          <w:sz w:val="24"/>
          <w:lang w:val="ca-ES"/>
        </w:rPr>
        <w:t>paraules d</w:t>
      </w:r>
      <w:r>
        <w:rPr>
          <w:lang w:val="ca-ES"/>
        </w:rPr>
        <w:t>els personatges</w:t>
      </w:r>
    </w:p>
    <w:p w:rsidR="00573D39" w:rsidRDefault="00573D39" w:rsidP="00573D39">
      <w:pPr>
        <w:pStyle w:val="Pargrafdellista"/>
        <w:numPr>
          <w:ilvl w:val="3"/>
          <w:numId w:val="2"/>
        </w:numPr>
        <w:rPr>
          <w:lang w:val="ca-ES"/>
        </w:rPr>
      </w:pPr>
      <w:r>
        <w:rPr>
          <w:lang w:val="ca-ES"/>
        </w:rPr>
        <w:t>Neutral: només presenta les accions i paraules dels personatges</w:t>
      </w:r>
    </w:p>
    <w:p w:rsidR="00573D39" w:rsidRDefault="009D4974" w:rsidP="009D4974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Selectiu: ho explica només des del</w:t>
      </w:r>
      <w:r w:rsidR="00573D39">
        <w:rPr>
          <w:lang w:val="ca-ES"/>
        </w:rPr>
        <w:t xml:space="preserve"> punt de vista</w:t>
      </w:r>
      <w:r>
        <w:rPr>
          <w:lang w:val="ca-ES"/>
        </w:rPr>
        <w:t xml:space="preserve"> d’algun(s) personatge(s)</w:t>
      </w:r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 xml:space="preserve">Narrador intern: </w:t>
      </w:r>
      <w:r w:rsidR="009D4974">
        <w:rPr>
          <w:lang w:val="ca-ES"/>
        </w:rPr>
        <w:t xml:space="preserve">veu que pertany a </w:t>
      </w:r>
      <w:r>
        <w:rPr>
          <w:lang w:val="ca-ES"/>
        </w:rPr>
        <w:t>algú que forma part de la història</w:t>
      </w:r>
    </w:p>
    <w:p w:rsidR="00573D39" w:rsidRDefault="00573D39" w:rsidP="00573D39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“Jo” com a protagonista (personatge principal)</w:t>
      </w:r>
    </w:p>
    <w:p w:rsidR="00573D39" w:rsidRDefault="00573D39" w:rsidP="00573D39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“Jo” com a testimoni (personatge no principal: amic, ajudant o antagonista)</w:t>
      </w:r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>Sense narrador</w:t>
      </w:r>
    </w:p>
    <w:p w:rsidR="00573D39" w:rsidRDefault="00573D39" w:rsidP="00573D39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Monòleg interior</w:t>
      </w:r>
    </w:p>
    <w:p w:rsidR="00573D39" w:rsidRPr="00573D39" w:rsidRDefault="00573D39" w:rsidP="00573D39">
      <w:pPr>
        <w:pStyle w:val="Pargrafdellista"/>
        <w:numPr>
          <w:ilvl w:val="2"/>
          <w:numId w:val="2"/>
        </w:numPr>
        <w:rPr>
          <w:lang w:val="ca-ES"/>
        </w:rPr>
      </w:pPr>
      <w:r>
        <w:rPr>
          <w:lang w:val="ca-ES"/>
        </w:rPr>
        <w:t>Diàleg directe (</w:t>
      </w:r>
      <w:r w:rsidR="009D4974">
        <w:rPr>
          <w:lang w:val="ca-ES"/>
        </w:rPr>
        <w:t xml:space="preserve">mode dramàtic - </w:t>
      </w:r>
      <w:r>
        <w:rPr>
          <w:lang w:val="ca-ES"/>
        </w:rPr>
        <w:t>semblant al teatral)</w:t>
      </w:r>
    </w:p>
    <w:p w:rsidR="00573D39" w:rsidRDefault="00573D39" w:rsidP="00573D39">
      <w:pPr>
        <w:rPr>
          <w:lang w:val="ca-ES"/>
        </w:rPr>
      </w:pPr>
      <w:r>
        <w:rPr>
          <w:lang w:val="ca-ES"/>
        </w:rPr>
        <w:t>Exemples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–</w:t>
      </w:r>
      <w:r w:rsidRPr="00573D39">
        <w:rPr>
          <w:lang w:val="ca-ES"/>
        </w:rPr>
        <w:t>Bon</w:t>
      </w:r>
      <w:r>
        <w:rPr>
          <w:lang w:val="ca-ES"/>
        </w:rPr>
        <w:t xml:space="preserve"> </w:t>
      </w:r>
      <w:r w:rsidRPr="00573D39">
        <w:rPr>
          <w:lang w:val="ca-ES"/>
        </w:rPr>
        <w:t>dia!</w:t>
      </w:r>
      <w:r>
        <w:rPr>
          <w:lang w:val="ca-ES"/>
        </w:rPr>
        <w:t xml:space="preserve"> 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–Bon dia! –va dir la Maria.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La Maria va dir “Bon dia!” alegrement.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La Maria els va desitjar que tinguessin bon dia.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La Maria em va dir “Bon dia”.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“Bon dia!”. Vols dir que és bo? Ben mirat no m’ho sembla... un dia regular.</w:t>
      </w:r>
    </w:p>
    <w:p w:rsid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Quan vaig arribar a la classe vaig dir: “bon dia”.</w:t>
      </w:r>
    </w:p>
    <w:p w:rsidR="00573D39" w:rsidRPr="00573D39" w:rsidRDefault="00573D39" w:rsidP="00573D39">
      <w:pPr>
        <w:pStyle w:val="Pargrafdel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Sèiem tots a classe</w:t>
      </w:r>
      <w:r w:rsidR="009D4974">
        <w:rPr>
          <w:lang w:val="ca-ES"/>
        </w:rPr>
        <w:t xml:space="preserve"> quan va arribar la Maria i va dir-nos que tinguéssim un bon dia.</w:t>
      </w:r>
    </w:p>
    <w:p w:rsidR="00573D39" w:rsidRPr="00573D39" w:rsidRDefault="00573D39" w:rsidP="00573D39">
      <w:pPr>
        <w:pStyle w:val="Pargrafdellista"/>
        <w:ind w:left="2160"/>
        <w:rPr>
          <w:lang w:val="ca-ES"/>
        </w:rPr>
      </w:pPr>
    </w:p>
    <w:p w:rsidR="00573D39" w:rsidRDefault="00573D39" w:rsidP="00573D39">
      <w:pPr>
        <w:pStyle w:val="Pargrafdellista"/>
        <w:numPr>
          <w:ilvl w:val="0"/>
          <w:numId w:val="2"/>
        </w:numPr>
        <w:rPr>
          <w:lang w:val="ca-ES"/>
        </w:rPr>
      </w:pPr>
      <w:r w:rsidRPr="00573D39">
        <w:rPr>
          <w:lang w:val="ca-ES"/>
        </w:rPr>
        <w:t xml:space="preserve">A qui la narra? </w:t>
      </w:r>
      <w:r>
        <w:rPr>
          <w:lang w:val="ca-ES"/>
        </w:rPr>
        <w:t>Qui és el destinatari de la narració?</w:t>
      </w:r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 xml:space="preserve">Algú de dins la història </w:t>
      </w:r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>Algú de dins la situació narrativa (un “tu” que escolta o és present davant del narrador)</w:t>
      </w:r>
      <w:r w:rsidR="009D4974">
        <w:rPr>
          <w:lang w:val="ca-ES"/>
        </w:rPr>
        <w:t xml:space="preserve"> </w:t>
      </w:r>
      <w:proofErr w:type="spellStart"/>
      <w:r w:rsidR="009D4974">
        <w:rPr>
          <w:lang w:val="ca-ES"/>
        </w:rPr>
        <w:t>narratari</w:t>
      </w:r>
      <w:proofErr w:type="spellEnd"/>
    </w:p>
    <w:p w:rsid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>Algú de fora de la història, que la llegeix (tu – vosaltres)</w:t>
      </w:r>
      <w:r w:rsidR="009D4974">
        <w:rPr>
          <w:lang w:val="ca-ES"/>
        </w:rPr>
        <w:t xml:space="preserve"> </w:t>
      </w:r>
    </w:p>
    <w:p w:rsidR="00573D39" w:rsidRPr="00573D39" w:rsidRDefault="00573D39" w:rsidP="00573D39">
      <w:pPr>
        <w:pStyle w:val="Pargrafdellista"/>
        <w:numPr>
          <w:ilvl w:val="1"/>
          <w:numId w:val="2"/>
        </w:numPr>
        <w:rPr>
          <w:lang w:val="ca-ES"/>
        </w:rPr>
      </w:pPr>
      <w:r>
        <w:rPr>
          <w:lang w:val="ca-ES"/>
        </w:rPr>
        <w:t>Ningú en concret o tothom en general. Qualsevol lector. No hi és explícitament.</w:t>
      </w:r>
    </w:p>
    <w:sectPr w:rsidR="00573D39" w:rsidRPr="00573D39" w:rsidSect="00555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A01"/>
    <w:multiLevelType w:val="hybridMultilevel"/>
    <w:tmpl w:val="7CE4A424"/>
    <w:lvl w:ilvl="0" w:tplc="09846D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A527E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6D756E"/>
    <w:multiLevelType w:val="hybridMultilevel"/>
    <w:tmpl w:val="8828F084"/>
    <w:lvl w:ilvl="0" w:tplc="605C3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974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D39"/>
    <w:rsid w:val="005551F6"/>
    <w:rsid w:val="00573D39"/>
    <w:rsid w:val="009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F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7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1</cp:revision>
  <dcterms:created xsi:type="dcterms:W3CDTF">2020-02-03T10:46:00Z</dcterms:created>
  <dcterms:modified xsi:type="dcterms:W3CDTF">2020-02-03T11:21:00Z</dcterms:modified>
</cp:coreProperties>
</file>