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Dels nobles parnassians a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l'Emfasi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potent</w:t>
      </w:r>
    </w:p>
    <w:p w:rsidR="00166B5B" w:rsidRPr="004C60B5" w:rsidRDefault="004C60B5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Calibri" w:eastAsia="Times New Roman" w:hAnsi="Calibri" w:cs="Calibri"/>
          <w:sz w:val="30"/>
          <w:szCs w:val="30"/>
          <w:lang w:val="ca-ES" w:eastAsia="es-ES"/>
        </w:rPr>
        <w:t>—</w:t>
      </w:r>
      <w:proofErr w:type="spellStart"/>
      <w:r w:rsidR="00166B5B"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emfasi</w:t>
      </w:r>
      <w:proofErr w:type="spellEnd"/>
      <w:r w:rsidR="00166B5B"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d</w:t>
      </w:r>
      <w:r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e claror, de gloria y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d'armonia</w:t>
      </w:r>
      <w:proofErr w:type="spellEnd"/>
      <w:r w:rsidRPr="004C60B5">
        <w:rPr>
          <w:rFonts w:ascii="Calibri" w:eastAsia="Times New Roman" w:hAnsi="Calibri" w:cs="Calibri"/>
          <w:sz w:val="30"/>
          <w:szCs w:val="30"/>
          <w:lang w:val="ca-ES" w:eastAsia="es-ES"/>
        </w:rPr>
        <w:t>—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qui a nosaltres ens ve per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helenica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via,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magnific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com el sol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illuminant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l'orient,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salut! Y calma prest la negra melangia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dels poetes, llur dol, tristesa y marriment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ab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ton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lluminic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gest, ton mot grandiloqüent,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ab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tos dolls regalats de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nectar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y ambrosia.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Y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l'Emfasi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amarat de pompa y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esplendô</w:t>
      </w:r>
      <w:proofErr w:type="spellEnd"/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davalla lentament, com un sacre paó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ab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son mantell daurat,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verdelós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y blau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celic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.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Y sots la porpra, l'or,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l'euritmia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y la beutat,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l'Emfasi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parnassià conjura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ab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ritme alat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la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viventa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fredor dels marbres del </w:t>
      </w:r>
      <w:proofErr w:type="spellStart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Pentelic</w:t>
      </w:r>
      <w:proofErr w:type="spellEnd"/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.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(Jeroni </w:t>
      </w:r>
      <w:proofErr w:type="spellStart"/>
      <w:r w:rsid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Zanné</w:t>
      </w:r>
      <w:proofErr w:type="spellEnd"/>
      <w:r w:rsid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 xml:space="preserve"> 1908: 142. «A l’È</w:t>
      </w:r>
      <w:r w:rsidRPr="004C60B5"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  <w:t>mfasi parnassià»)</w:t>
      </w:r>
    </w:p>
    <w:p w:rsidR="00166B5B" w:rsidRPr="004C60B5" w:rsidRDefault="00166B5B" w:rsidP="00166B5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ca-ES" w:eastAsia="es-ES"/>
        </w:rPr>
      </w:pPr>
    </w:p>
    <w:p w:rsidR="00B944AA" w:rsidRPr="004C60B5" w:rsidRDefault="004C60B5">
      <w:pPr>
        <w:rPr>
          <w:lang w:val="ca-ES"/>
        </w:rPr>
      </w:pPr>
      <w:r w:rsidRPr="004C60B5">
        <w:rPr>
          <w:lang w:val="ca-ES"/>
        </w:rPr>
        <w:t>Versió actualitzada:</w:t>
      </w:r>
    </w:p>
    <w:p w:rsidR="004C60B5" w:rsidRDefault="004C60B5" w:rsidP="004C60B5">
      <w:pPr>
        <w:spacing w:after="0"/>
        <w:rPr>
          <w:lang w:val="ca-ES"/>
        </w:rPr>
      </w:pPr>
      <w:r w:rsidRPr="004C60B5">
        <w:rPr>
          <w:lang w:val="ca-ES"/>
        </w:rPr>
        <w:t>Dels nobles parnassians a l’</w:t>
      </w:r>
      <w:r>
        <w:rPr>
          <w:lang w:val="ca-ES"/>
        </w:rPr>
        <w:t>È</w:t>
      </w:r>
      <w:r w:rsidRPr="004C60B5">
        <w:rPr>
          <w:lang w:val="ca-ES"/>
        </w:rPr>
        <w:t>mfasi potent</w:t>
      </w:r>
    </w:p>
    <w:p w:rsidR="004C60B5" w:rsidRDefault="004C60B5" w:rsidP="004C60B5">
      <w:pPr>
        <w:spacing w:after="0"/>
        <w:rPr>
          <w:lang w:val="ca-ES"/>
        </w:rPr>
      </w:pPr>
      <w:r w:rsidRPr="004C60B5">
        <w:rPr>
          <w:rFonts w:ascii="Calibri" w:hAnsi="Calibri" w:cs="Calibri"/>
          <w:lang w:val="ca-ES"/>
        </w:rPr>
        <w:t>—</w:t>
      </w:r>
      <w:r>
        <w:rPr>
          <w:lang w:val="ca-ES"/>
        </w:rPr>
        <w:t>èmfasi de claror, de glòria i d’harmonia</w:t>
      </w:r>
      <w:r w:rsidRPr="004C60B5">
        <w:rPr>
          <w:rFonts w:ascii="Calibri" w:hAnsi="Calibri" w:cs="Calibri"/>
          <w:lang w:val="ca-ES"/>
        </w:rPr>
        <w:t>—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que a nosaltres ens ve per hel·lènica via,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magnífic com el sol il·luminant l’orient,</w:t>
      </w:r>
    </w:p>
    <w:p w:rsidR="004C60B5" w:rsidRDefault="004C60B5" w:rsidP="004C60B5">
      <w:pPr>
        <w:spacing w:after="0"/>
        <w:rPr>
          <w:lang w:val="ca-ES"/>
        </w:rPr>
      </w:pPr>
    </w:p>
    <w:p w:rsidR="004C60B5" w:rsidRDefault="00456F7D" w:rsidP="004C60B5">
      <w:pPr>
        <w:spacing w:after="0"/>
        <w:rPr>
          <w:lang w:val="ca-ES"/>
        </w:rPr>
      </w:pPr>
      <w:r>
        <w:rPr>
          <w:lang w:val="ca-ES"/>
        </w:rPr>
        <w:t>s</w:t>
      </w:r>
      <w:r w:rsidR="004C60B5">
        <w:rPr>
          <w:lang w:val="ca-ES"/>
        </w:rPr>
        <w:t>alut ! I calma prest la negra melangia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dels poetes, llur dol, tristesa i marriment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amb ton lumínic gest,ton mot grandiloqüent,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amb tos dolls regalats de nèctar i ambrosia.</w:t>
      </w:r>
    </w:p>
    <w:p w:rsidR="004C60B5" w:rsidRDefault="004C60B5" w:rsidP="004C60B5">
      <w:pPr>
        <w:spacing w:after="0"/>
        <w:rPr>
          <w:lang w:val="ca-ES"/>
        </w:rPr>
      </w:pP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I l’Èmfasi amarat de pompa i esplendor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davalla lentament, com un sacre paó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 xml:space="preserve">amb son mantell daurat, </w:t>
      </w:r>
      <w:proofErr w:type="spellStart"/>
      <w:r>
        <w:rPr>
          <w:lang w:val="ca-ES"/>
        </w:rPr>
        <w:t>verdelós</w:t>
      </w:r>
      <w:proofErr w:type="spellEnd"/>
      <w:r>
        <w:rPr>
          <w:lang w:val="ca-ES"/>
        </w:rPr>
        <w:t xml:space="preserve"> i blau cèlic.</w:t>
      </w:r>
    </w:p>
    <w:p w:rsidR="004C60B5" w:rsidRDefault="004C60B5" w:rsidP="004C60B5">
      <w:pPr>
        <w:spacing w:after="0"/>
        <w:rPr>
          <w:lang w:val="ca-ES"/>
        </w:rPr>
      </w:pP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I sots la porpra, l’or, l’eurítmia i la beutat,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>l’Èmfasi parnassià conjura amb ritme alat</w:t>
      </w:r>
    </w:p>
    <w:p w:rsidR="004C60B5" w:rsidRDefault="004C60B5" w:rsidP="004C60B5">
      <w:pPr>
        <w:spacing w:after="0"/>
        <w:rPr>
          <w:lang w:val="ca-ES"/>
        </w:rPr>
      </w:pPr>
      <w:r>
        <w:rPr>
          <w:lang w:val="ca-ES"/>
        </w:rPr>
        <w:t xml:space="preserve">la </w:t>
      </w:r>
      <w:proofErr w:type="spellStart"/>
      <w:r>
        <w:rPr>
          <w:lang w:val="ca-ES"/>
        </w:rPr>
        <w:t>viventa</w:t>
      </w:r>
      <w:proofErr w:type="spellEnd"/>
      <w:r>
        <w:rPr>
          <w:lang w:val="ca-ES"/>
        </w:rPr>
        <w:t xml:space="preserve"> fredor dels marbres del Pentèlic.</w:t>
      </w:r>
    </w:p>
    <w:p w:rsidR="004C60B5" w:rsidRDefault="004C60B5" w:rsidP="004C60B5">
      <w:pPr>
        <w:spacing w:after="0"/>
        <w:rPr>
          <w:lang w:val="ca-ES"/>
        </w:rPr>
      </w:pPr>
    </w:p>
    <w:p w:rsidR="004C60B5" w:rsidRPr="004C60B5" w:rsidRDefault="004C60B5" w:rsidP="004C60B5">
      <w:pPr>
        <w:spacing w:after="0"/>
        <w:rPr>
          <w:lang w:val="ca-ES"/>
        </w:rPr>
      </w:pPr>
    </w:p>
    <w:sectPr w:rsidR="004C60B5" w:rsidRPr="004C60B5" w:rsidSect="00B94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B5B"/>
    <w:rsid w:val="00166B5B"/>
    <w:rsid w:val="002E75C2"/>
    <w:rsid w:val="00456F7D"/>
    <w:rsid w:val="004576C8"/>
    <w:rsid w:val="004C60B5"/>
    <w:rsid w:val="00B9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A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dep_catala</cp:lastModifiedBy>
  <cp:revision>2</cp:revision>
  <dcterms:created xsi:type="dcterms:W3CDTF">2020-01-15T10:09:00Z</dcterms:created>
  <dcterms:modified xsi:type="dcterms:W3CDTF">2020-01-15T10:09:00Z</dcterms:modified>
</cp:coreProperties>
</file>