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53" w:rsidRPr="00A16353" w:rsidRDefault="00A16353" w:rsidP="00A16353">
      <w:pPr>
        <w:shd w:val="clear" w:color="auto" w:fill="FFFFFF"/>
        <w:spacing w:before="100" w:beforeAutospacing="1" w:after="100" w:afterAutospacing="1" w:line="315" w:lineRule="atLeast"/>
        <w:ind w:left="708" w:hanging="708"/>
        <w:rPr>
          <w:rFonts w:ascii="Trebuchet MS" w:eastAsia="Times New Roman" w:hAnsi="Trebuchet MS"/>
          <w:b/>
          <w:sz w:val="24"/>
          <w:szCs w:val="24"/>
          <w:lang w:eastAsia="ca-ES"/>
        </w:rPr>
      </w:pPr>
      <w:r w:rsidRPr="00A16353">
        <w:rPr>
          <w:rFonts w:ascii="Trebuchet MS" w:eastAsia="Times New Roman" w:hAnsi="Trebuchet MS"/>
          <w:b/>
          <w:sz w:val="24"/>
          <w:szCs w:val="24"/>
          <w:lang w:eastAsia="ca-ES"/>
        </w:rPr>
        <w:t>A M O R</w:t>
      </w:r>
    </w:p>
    <w:p w:rsidR="00246408" w:rsidRPr="0019270C" w:rsidRDefault="00246408" w:rsidP="00F34017">
      <w:pPr>
        <w:shd w:val="clear" w:color="auto" w:fill="FFFFFF"/>
        <w:spacing w:before="100" w:beforeAutospacing="1" w:after="100" w:afterAutospacing="1" w:line="315" w:lineRule="atLeast"/>
        <w:ind w:left="540"/>
        <w:jc w:val="both"/>
        <w:rPr>
          <w:rFonts w:eastAsia="Times New Roman"/>
          <w:lang w:eastAsia="ca-ES"/>
        </w:rPr>
      </w:pPr>
      <w:r w:rsidRPr="0019270C">
        <w:rPr>
          <w:rFonts w:eastAsia="Times New Roman"/>
          <w:lang w:eastAsia="ca-ES"/>
        </w:rPr>
        <w:t xml:space="preserve">«L’amor? Una invenció del segle </w:t>
      </w:r>
      <w:proofErr w:type="spellStart"/>
      <w:r w:rsidR="00192573" w:rsidRPr="0019270C">
        <w:rPr>
          <w:rFonts w:eastAsia="Times New Roman"/>
          <w:smallCaps/>
          <w:lang w:eastAsia="ca-ES"/>
        </w:rPr>
        <w:t>xii</w:t>
      </w:r>
      <w:proofErr w:type="spellEnd"/>
      <w:r w:rsidRPr="0019270C">
        <w:rPr>
          <w:rFonts w:eastAsia="Times New Roman"/>
          <w:lang w:eastAsia="ca-ES"/>
        </w:rPr>
        <w:t xml:space="preserve">!» La frase —promulgada, si no vaig errat, per un erudit ben respectable— podrà semblar un despropòsit. No ho és: gens. Fins i tot caldria admetre-la en la seva precisió més taxativa, que ens situa davant el fenomen social i cultural de la poesia dels trobadors. És clar que sempre hi ha hagut «amor», una forma o altra d’«amor», lligant les parelles humanes: sempre, o gairebé sempre —d’ençà que l’home mereix el nom d’home. Sense sortir-nos de la tradició occidental, el </w:t>
      </w:r>
      <w:r w:rsidRPr="0019270C">
        <w:rPr>
          <w:rFonts w:eastAsia="Times New Roman"/>
          <w:i/>
          <w:lang w:val="la-Latn" w:eastAsia="ca-ES"/>
        </w:rPr>
        <w:t>Symposium</w:t>
      </w:r>
      <w:r w:rsidRPr="0019270C">
        <w:rPr>
          <w:rFonts w:eastAsia="Times New Roman"/>
          <w:lang w:eastAsia="ca-ES"/>
        </w:rPr>
        <w:t xml:space="preserve"> de Plató i </w:t>
      </w:r>
      <w:r w:rsidRPr="0019270C">
        <w:rPr>
          <w:rFonts w:eastAsia="Times New Roman"/>
          <w:lang w:val="la-Latn" w:eastAsia="ca-ES"/>
        </w:rPr>
        <w:t>l</w:t>
      </w:r>
      <w:r w:rsidRPr="0019270C">
        <w:rPr>
          <w:rFonts w:eastAsia="Times New Roman"/>
          <w:i/>
          <w:lang w:val="la-Latn" w:eastAsia="ca-ES"/>
        </w:rPr>
        <w:t>’Ars amandi</w:t>
      </w:r>
      <w:r w:rsidRPr="0019270C">
        <w:rPr>
          <w:rFonts w:eastAsia="Times New Roman"/>
          <w:i/>
          <w:lang w:eastAsia="ca-ES"/>
        </w:rPr>
        <w:t xml:space="preserve"> </w:t>
      </w:r>
      <w:proofErr w:type="spellStart"/>
      <w:r w:rsidRPr="0019270C">
        <w:rPr>
          <w:rFonts w:eastAsia="Times New Roman"/>
          <w:lang w:eastAsia="ca-ES"/>
        </w:rPr>
        <w:t>d’Ovidi</w:t>
      </w:r>
      <w:proofErr w:type="spellEnd"/>
      <w:r w:rsidRPr="0019270C">
        <w:rPr>
          <w:rFonts w:eastAsia="Times New Roman"/>
          <w:lang w:eastAsia="ca-ES"/>
        </w:rPr>
        <w:t xml:space="preserve"> prou que en donen fe amb una espessa magnificència literària. Però no tots els «amors» han estat idèntics, i hauríem de distingir escrupolosament entre les diverses espècies o les diverses qualitats d’«amor» que els homes han viscut al llarg de la història. I no hi ha dubte, almenys, que </w:t>
      </w:r>
      <w:r w:rsidRPr="0019270C">
        <w:rPr>
          <w:rFonts w:eastAsia="Times New Roman"/>
          <w:i/>
          <w:lang w:eastAsia="ca-ES"/>
        </w:rPr>
        <w:t>això</w:t>
      </w:r>
      <w:r w:rsidRPr="0019270C">
        <w:rPr>
          <w:rFonts w:eastAsia="Times New Roman"/>
          <w:lang w:eastAsia="ca-ES"/>
        </w:rPr>
        <w:t xml:space="preserve"> que nosaltres encara anomenem «amor» —</w:t>
      </w:r>
      <w:r w:rsidRPr="0019270C">
        <w:rPr>
          <w:rFonts w:eastAsia="Times New Roman"/>
          <w:i/>
          <w:lang w:eastAsia="ca-ES"/>
        </w:rPr>
        <w:t>això</w:t>
      </w:r>
      <w:r w:rsidRPr="0019270C">
        <w:rPr>
          <w:rFonts w:eastAsia="Times New Roman"/>
          <w:lang w:eastAsia="ca-ES"/>
        </w:rPr>
        <w:t xml:space="preserve"> que inspiraven </w:t>
      </w:r>
      <w:proofErr w:type="spellStart"/>
      <w:r w:rsidRPr="0019270C">
        <w:rPr>
          <w:rFonts w:eastAsia="Times New Roman"/>
          <w:lang w:eastAsia="ca-ES"/>
        </w:rPr>
        <w:t>Beatrice</w:t>
      </w:r>
      <w:proofErr w:type="spellEnd"/>
      <w:r w:rsidRPr="0019270C">
        <w:rPr>
          <w:rFonts w:eastAsia="Times New Roman"/>
          <w:lang w:eastAsia="ca-ES"/>
        </w:rPr>
        <w:t xml:space="preserve"> i Laura, i Julieta i </w:t>
      </w:r>
      <w:proofErr w:type="spellStart"/>
      <w:r w:rsidRPr="0019270C">
        <w:rPr>
          <w:rFonts w:eastAsia="Times New Roman"/>
          <w:lang w:eastAsia="ca-ES"/>
        </w:rPr>
        <w:t>Desdèmona</w:t>
      </w:r>
      <w:proofErr w:type="spellEnd"/>
      <w:r w:rsidRPr="0019270C">
        <w:rPr>
          <w:rFonts w:eastAsia="Times New Roman"/>
          <w:lang w:eastAsia="ca-ES"/>
        </w:rPr>
        <w:t xml:space="preserve">, i Margarida </w:t>
      </w:r>
      <w:proofErr w:type="spellStart"/>
      <w:r w:rsidRPr="0019270C">
        <w:rPr>
          <w:rFonts w:eastAsia="Times New Roman"/>
          <w:lang w:eastAsia="ca-ES"/>
        </w:rPr>
        <w:t>Gautier</w:t>
      </w:r>
      <w:proofErr w:type="spellEnd"/>
      <w:r w:rsidRPr="0019270C">
        <w:rPr>
          <w:rFonts w:eastAsia="Times New Roman"/>
          <w:lang w:eastAsia="ca-ES"/>
        </w:rPr>
        <w:t xml:space="preserve"> i Mimí— va ser desconegut per l’Antiguitat pagana. Com va ser desconegut, també, per la bàrbara Alta Edat Mitjana </w:t>
      </w:r>
      <w:r w:rsidR="00DD37CD" w:rsidRPr="0019270C">
        <w:rPr>
          <w:rFonts w:eastAsia="Times New Roman"/>
          <w:lang w:eastAsia="ca-ES"/>
        </w:rPr>
        <w:t xml:space="preserve">—i </w:t>
      </w:r>
      <w:r w:rsidRPr="0019270C">
        <w:rPr>
          <w:rFonts w:eastAsia="Times New Roman"/>
          <w:lang w:eastAsia="ca-ES"/>
        </w:rPr>
        <w:t xml:space="preserve">per l’Orient intricat. Aquest «amor» és una creació </w:t>
      </w:r>
      <w:r w:rsidRPr="0019270C">
        <w:rPr>
          <w:rFonts w:eastAsia="Times New Roman"/>
          <w:color w:val="7F7F7F"/>
          <w:lang w:eastAsia="ca-ES"/>
        </w:rPr>
        <w:t>[10]</w:t>
      </w:r>
      <w:r w:rsidRPr="0019270C">
        <w:rPr>
          <w:rFonts w:eastAsia="Times New Roman"/>
          <w:lang w:eastAsia="ca-ES"/>
        </w:rPr>
        <w:t xml:space="preserve"> dels trobadors provençals, completada i polida pels poetes italians del </w:t>
      </w:r>
      <w:proofErr w:type="spellStart"/>
      <w:r w:rsidRPr="0019270C">
        <w:rPr>
          <w:rFonts w:eastAsia="Times New Roman"/>
          <w:i/>
          <w:lang w:eastAsia="ca-ES"/>
        </w:rPr>
        <w:t>dolce</w:t>
      </w:r>
      <w:proofErr w:type="spellEnd"/>
      <w:r w:rsidRPr="0019270C">
        <w:rPr>
          <w:rFonts w:eastAsia="Times New Roman"/>
          <w:i/>
          <w:lang w:eastAsia="ca-ES"/>
        </w:rPr>
        <w:t xml:space="preserve"> </w:t>
      </w:r>
      <w:proofErr w:type="spellStart"/>
      <w:r w:rsidRPr="0019270C">
        <w:rPr>
          <w:rFonts w:eastAsia="Times New Roman"/>
          <w:i/>
          <w:lang w:eastAsia="ca-ES"/>
        </w:rPr>
        <w:t>stil</w:t>
      </w:r>
      <w:proofErr w:type="spellEnd"/>
      <w:r w:rsidRPr="0019270C">
        <w:rPr>
          <w:rFonts w:eastAsia="Times New Roman"/>
          <w:i/>
          <w:lang w:eastAsia="ca-ES"/>
        </w:rPr>
        <w:t xml:space="preserve"> </w:t>
      </w:r>
      <w:proofErr w:type="spellStart"/>
      <w:r w:rsidRPr="0019270C">
        <w:rPr>
          <w:rFonts w:eastAsia="Times New Roman"/>
          <w:i/>
          <w:lang w:eastAsia="ca-ES"/>
        </w:rPr>
        <w:t>nuovo</w:t>
      </w:r>
      <w:proofErr w:type="spellEnd"/>
      <w:r w:rsidRPr="0019270C">
        <w:rPr>
          <w:rFonts w:eastAsia="Times New Roman"/>
          <w:lang w:eastAsia="ca-ES"/>
        </w:rPr>
        <w:t xml:space="preserve">. Des d’aleshores fins avui, de més a més, l’«amor» s’ha escampat i ha arrelat també gràcies a la literatura. No recordo ara qui —un francès, de segur— afirmava que molta gent no s’enamoraria si no hagués sentit parlar de l’amor. Així s’esdevé, de fet, en una mesura major </w:t>
      </w:r>
      <w:r w:rsidR="00526CF4" w:rsidRPr="0019270C">
        <w:rPr>
          <w:rFonts w:eastAsia="Times New Roman"/>
          <w:lang w:eastAsia="ca-ES"/>
        </w:rPr>
        <w:t>del que ens pensem.</w:t>
      </w:r>
      <w:r w:rsidR="00A16353" w:rsidRPr="0019270C">
        <w:rPr>
          <w:rFonts w:eastAsia="Times New Roman"/>
          <w:lang w:eastAsia="ca-ES"/>
        </w:rPr>
        <w:t xml:space="preserve"> </w:t>
      </w:r>
      <w:r w:rsidRPr="0019270C">
        <w:rPr>
          <w:rFonts w:eastAsia="Times New Roman"/>
          <w:lang w:eastAsia="ca-ES"/>
        </w:rPr>
        <w:t>L’home occidental, l’«europeu», i la dona, d</w:t>
      </w:r>
      <w:r w:rsidR="00A16353" w:rsidRPr="0019270C">
        <w:rPr>
          <w:rFonts w:eastAsia="Times New Roman"/>
          <w:lang w:eastAsia="ca-ES"/>
        </w:rPr>
        <w:t>urant segles, han estat fent l’</w:t>
      </w:r>
      <w:r w:rsidRPr="0019270C">
        <w:rPr>
          <w:rFonts w:eastAsia="Times New Roman"/>
          <w:lang w:eastAsia="ca-ES"/>
        </w:rPr>
        <w:t>amor,</w:t>
      </w:r>
      <w:r w:rsidR="00DD37CD" w:rsidRPr="0019270C">
        <w:rPr>
          <w:rFonts w:eastAsia="Times New Roman"/>
          <w:lang w:eastAsia="ca-ES"/>
        </w:rPr>
        <w:t xml:space="preserve"> s’han enamorat, al dictat dels </w:t>
      </w:r>
      <w:r w:rsidRPr="0019270C">
        <w:rPr>
          <w:rFonts w:eastAsia="Times New Roman"/>
          <w:lang w:eastAsia="ca-ES"/>
        </w:rPr>
        <w:t xml:space="preserve">poetes: sense adonar-se’n, naturalment, i sense haver-los llegit. Que consti que no exagero mogut per un partit pres a favor de la literatura. Parlem de l’«amor», i no de la simple i lliure fornicació, ni del matrimoni institucionalitzat, ni tan sols dels nexes afectuosos que aquestes relacions poden produir i normalment produeixen. Els vincles sexuals, la convivència familiar, l’afecte mutu, no són l’«amor». L’«amor», en tant que sentiment específic, com el veiem en la </w:t>
      </w:r>
      <w:r w:rsidRPr="0019270C">
        <w:rPr>
          <w:rFonts w:eastAsia="Times New Roman"/>
          <w:i/>
          <w:lang w:eastAsia="ca-ES"/>
        </w:rPr>
        <w:t xml:space="preserve">Vita </w:t>
      </w:r>
      <w:proofErr w:type="spellStart"/>
      <w:r w:rsidRPr="0019270C">
        <w:rPr>
          <w:rFonts w:eastAsia="Times New Roman"/>
          <w:i/>
          <w:lang w:eastAsia="ca-ES"/>
        </w:rPr>
        <w:t>Nuova</w:t>
      </w:r>
      <w:proofErr w:type="spellEnd"/>
      <w:r w:rsidRPr="0019270C">
        <w:rPr>
          <w:rFonts w:eastAsia="Times New Roman"/>
          <w:lang w:eastAsia="ca-ES"/>
        </w:rPr>
        <w:t xml:space="preserve"> o en </w:t>
      </w:r>
      <w:r w:rsidRPr="0019270C">
        <w:rPr>
          <w:rFonts w:eastAsia="Times New Roman"/>
          <w:i/>
          <w:lang w:eastAsia="ca-ES"/>
        </w:rPr>
        <w:t xml:space="preserve">La Dame </w:t>
      </w:r>
      <w:proofErr w:type="spellStart"/>
      <w:r w:rsidRPr="0019270C">
        <w:rPr>
          <w:rFonts w:eastAsia="Times New Roman"/>
          <w:i/>
          <w:lang w:eastAsia="ca-ES"/>
        </w:rPr>
        <w:t>aux</w:t>
      </w:r>
      <w:proofErr w:type="spellEnd"/>
      <w:r w:rsidRPr="0019270C">
        <w:rPr>
          <w:rFonts w:eastAsia="Times New Roman"/>
          <w:i/>
          <w:lang w:eastAsia="ca-ES"/>
        </w:rPr>
        <w:t xml:space="preserve"> </w:t>
      </w:r>
      <w:proofErr w:type="spellStart"/>
      <w:r w:rsidRPr="0019270C">
        <w:rPr>
          <w:rFonts w:eastAsia="Times New Roman"/>
          <w:i/>
          <w:lang w:eastAsia="ca-ES"/>
        </w:rPr>
        <w:t>Camélias</w:t>
      </w:r>
      <w:proofErr w:type="spellEnd"/>
      <w:r w:rsidRPr="0019270C">
        <w:rPr>
          <w:rFonts w:eastAsia="Times New Roman"/>
          <w:lang w:eastAsia="ca-ES"/>
        </w:rPr>
        <w:t xml:space="preserve">, com l’experimenten els protagonistes actuals de les </w:t>
      </w:r>
      <w:r w:rsidR="00DD37CD" w:rsidRPr="0019270C">
        <w:rPr>
          <w:rFonts w:eastAsia="Times New Roman"/>
          <w:lang w:eastAsia="ca-ES"/>
        </w:rPr>
        <w:t>novel·</w:t>
      </w:r>
      <w:r w:rsidRPr="0019270C">
        <w:rPr>
          <w:rFonts w:eastAsia="Times New Roman"/>
          <w:lang w:eastAsia="ca-ES"/>
        </w:rPr>
        <w:t>les rosa o dels films</w:t>
      </w:r>
      <w:r w:rsidR="00DD37CD" w:rsidRPr="0019270C">
        <w:rPr>
          <w:rFonts w:eastAsia="Times New Roman"/>
          <w:lang w:eastAsia="ca-ES"/>
        </w:rPr>
        <w:t xml:space="preserve"> </w:t>
      </w:r>
      <w:r w:rsidRPr="0019270C">
        <w:rPr>
          <w:rFonts w:eastAsia="Times New Roman"/>
          <w:lang w:eastAsia="ca-ES"/>
        </w:rPr>
        <w:t>acaramel</w:t>
      </w:r>
      <w:r w:rsidR="00DD37CD" w:rsidRPr="0019270C">
        <w:rPr>
          <w:rFonts w:eastAsia="Times New Roman"/>
          <w:lang w:eastAsia="ca-ES"/>
        </w:rPr>
        <w:t>·l</w:t>
      </w:r>
      <w:r w:rsidRPr="0019270C">
        <w:rPr>
          <w:rFonts w:eastAsia="Times New Roman"/>
          <w:lang w:eastAsia="ca-ES"/>
        </w:rPr>
        <w:t xml:space="preserve">ats, com l’expressà el Petrarca i el dramatitzà Shakespeare, és tota una altra cosa. En realitat, l’«amor» no es </w:t>
      </w:r>
      <w:r w:rsidR="00E750D9">
        <w:rPr>
          <w:rFonts w:eastAsia="Times New Roman"/>
          <w:lang w:eastAsia="ca-ES"/>
        </w:rPr>
        <w:t>do</w:t>
      </w:r>
      <w:r w:rsidR="00DD37CD" w:rsidRPr="0019270C">
        <w:rPr>
          <w:rFonts w:eastAsia="Times New Roman"/>
          <w:lang w:eastAsia="ca-ES"/>
        </w:rPr>
        <w:t xml:space="preserve">na </w:t>
      </w:r>
      <w:r w:rsidRPr="0019270C">
        <w:rPr>
          <w:rFonts w:eastAsia="Times New Roman"/>
          <w:lang w:eastAsia="ca-ES"/>
        </w:rPr>
        <w:t xml:space="preserve">sinó rarament en una dimensió absoluta: els grans enamorats són excepcionals. Gairebé podria dir-se que els «grans enamorats» només han existit en el món de la ficció llibresca: els </w:t>
      </w:r>
      <w:proofErr w:type="spellStart"/>
      <w:r w:rsidRPr="0019270C">
        <w:rPr>
          <w:rFonts w:eastAsia="Times New Roman"/>
          <w:lang w:eastAsia="ca-ES"/>
        </w:rPr>
        <w:t>Werther</w:t>
      </w:r>
      <w:proofErr w:type="spellEnd"/>
      <w:r w:rsidRPr="0019270C">
        <w:rPr>
          <w:rFonts w:eastAsia="Times New Roman"/>
          <w:lang w:eastAsia="ca-ES"/>
        </w:rPr>
        <w:t xml:space="preserve">, els Romeo, les </w:t>
      </w:r>
      <w:proofErr w:type="spellStart"/>
      <w:r w:rsidRPr="0019270C">
        <w:rPr>
          <w:rFonts w:eastAsia="Times New Roman"/>
          <w:lang w:eastAsia="ca-ES"/>
        </w:rPr>
        <w:t>Karènina</w:t>
      </w:r>
      <w:proofErr w:type="spellEnd"/>
      <w:r w:rsidRPr="0019270C">
        <w:rPr>
          <w:rFonts w:eastAsia="Times New Roman"/>
          <w:lang w:eastAsia="ca-ES"/>
        </w:rPr>
        <w:t xml:space="preserve">, les </w:t>
      </w:r>
      <w:proofErr w:type="spellStart"/>
      <w:r w:rsidRPr="0019270C">
        <w:rPr>
          <w:rFonts w:eastAsia="Times New Roman"/>
          <w:lang w:eastAsia="ca-ES"/>
        </w:rPr>
        <w:t>Manon</w:t>
      </w:r>
      <w:proofErr w:type="spellEnd"/>
      <w:r w:rsidRPr="0019270C">
        <w:rPr>
          <w:rFonts w:eastAsia="Times New Roman"/>
          <w:lang w:eastAsia="ca-ES"/>
        </w:rPr>
        <w:t xml:space="preserve">, són éssers de paper. I quan en trobem algun de carn i ossos, fa la impressió de ser una víctima del virus literari. Però si els «grans enamorats» no abunden, cal reconèixer que l'«enamorat» </w:t>
      </w:r>
      <w:r w:rsidR="00F34017">
        <w:rPr>
          <w:rFonts w:eastAsia="Times New Roman"/>
          <w:lang w:eastAsia="ca-ES"/>
        </w:rPr>
        <w:t xml:space="preserve">     </w:t>
      </w:r>
      <w:r w:rsidRPr="0019270C">
        <w:rPr>
          <w:rFonts w:eastAsia="Times New Roman"/>
          <w:lang w:eastAsia="ca-ES"/>
        </w:rPr>
        <w:t xml:space="preserve">—l’home i la dona que </w:t>
      </w:r>
      <w:r w:rsidR="00DD37CD" w:rsidRPr="0019270C">
        <w:rPr>
          <w:rFonts w:eastAsia="Times New Roman"/>
          <w:lang w:eastAsia="ca-ES"/>
        </w:rPr>
        <w:t xml:space="preserve">participen </w:t>
      </w:r>
      <w:r w:rsidRPr="0019270C">
        <w:rPr>
          <w:rFonts w:eastAsia="Times New Roman"/>
          <w:lang w:eastAsia="ca-ES"/>
        </w:rPr>
        <w:t xml:space="preserve">moderadament de l’«amor»— és un tipus habitual. Avui és un tipus habitual: no ho era tant fa cent anys, i menys encara fa </w:t>
      </w:r>
      <w:r w:rsidR="00DD37CD" w:rsidRPr="0019270C">
        <w:rPr>
          <w:rFonts w:eastAsia="Times New Roman"/>
          <w:lang w:eastAsia="ca-ES"/>
        </w:rPr>
        <w:t xml:space="preserve">dos-cents </w:t>
      </w:r>
      <w:r w:rsidRPr="0019270C">
        <w:rPr>
          <w:rFonts w:eastAsia="Times New Roman"/>
          <w:lang w:eastAsia="ca-ES"/>
        </w:rPr>
        <w:t>anys. L’«amor» s’ha propagat des d’unes classes socials a les altres, en una transfusió lenta i gradual. No oblidem que l’«amor», en els seus orígens, er</w:t>
      </w:r>
      <w:r w:rsidR="00DD37CD" w:rsidRPr="0019270C">
        <w:rPr>
          <w:rFonts w:eastAsia="Times New Roman"/>
          <w:lang w:eastAsia="ca-ES"/>
        </w:rPr>
        <w:t xml:space="preserve">a «amor cortès»: afer </w:t>
      </w:r>
      <w:proofErr w:type="spellStart"/>
      <w:r w:rsidR="00DD37CD" w:rsidRPr="0019270C">
        <w:rPr>
          <w:rFonts w:eastAsia="Times New Roman"/>
          <w:lang w:eastAsia="ca-ES"/>
        </w:rPr>
        <w:t>d’aristò</w:t>
      </w:r>
      <w:proofErr w:type="spellEnd"/>
      <w:r w:rsidR="00DD37CD" w:rsidRPr="0019270C">
        <w:rPr>
          <w:rFonts w:eastAsia="Times New Roman"/>
          <w:lang w:eastAsia="ca-ES"/>
        </w:rPr>
        <w:t>-</w:t>
      </w:r>
      <w:r w:rsidR="00DD37CD" w:rsidRPr="0019270C">
        <w:rPr>
          <w:rFonts w:eastAsia="Times New Roman"/>
          <w:color w:val="7F7F7F"/>
          <w:lang w:eastAsia="ca-ES"/>
        </w:rPr>
        <w:t>[11]</w:t>
      </w:r>
      <w:proofErr w:type="spellStart"/>
      <w:r w:rsidRPr="0019270C">
        <w:rPr>
          <w:rFonts w:eastAsia="Times New Roman"/>
          <w:lang w:eastAsia="ca-ES"/>
        </w:rPr>
        <w:t>crates</w:t>
      </w:r>
      <w:proofErr w:type="spellEnd"/>
      <w:r w:rsidRPr="0019270C">
        <w:rPr>
          <w:rFonts w:eastAsia="Times New Roman"/>
          <w:lang w:eastAsia="ca-ES"/>
        </w:rPr>
        <w:t xml:space="preserve"> i de paràsits d’aristòcrates. La poesia provençal, i el concepte —i el sentiment— de l’amor que elabora, van ser, en un principi, patrimoni de dames i cavallers i dels poetes que tenien a sou. Després, l’«amor» salta aquesta primera barrera classista, però continua incardinat a les minories cultes: escriptors i lectors, que, per molt de temps encara, es recluten entre els sectors benestants. De tot això, evidentment, n’arriben refraccions al poble. Però la multitud desqualificada no està a </w:t>
      </w:r>
      <w:r w:rsidRPr="0019270C">
        <w:rPr>
          <w:rFonts w:eastAsia="Times New Roman"/>
          <w:lang w:eastAsia="ca-ES"/>
        </w:rPr>
        <w:lastRenderedPageBreak/>
        <w:t>l’altura d’aquelles delícies —ni d’aquells turments — sentimentals: fornica o es casa, i en paus. «Ans he seguit delits comuns de poble», escrivia Ausiàs March (C, 15), per manifestar que s’apartava de la pràctica de l’«amor» selecte i refinat. El poble vegeta en uns «delits comuns», o s’ajusta a la vulgaritat conjugal, regida pels interessos o per la necessitat. Els «grans enamorats», els «enamorats», es criaven en les altes esferes de la societat. De mica en mica, e</w:t>
      </w:r>
      <w:r w:rsidR="00DD37CD" w:rsidRPr="0019270C">
        <w:rPr>
          <w:rFonts w:eastAsia="Times New Roman"/>
          <w:lang w:eastAsia="ca-ES"/>
        </w:rPr>
        <w:t>l teatre</w:t>
      </w:r>
      <w:r w:rsidRPr="0019270C">
        <w:rPr>
          <w:rFonts w:eastAsia="Times New Roman"/>
          <w:lang w:eastAsia="ca-ES"/>
        </w:rPr>
        <w:t xml:space="preserve"> primer, i la generalització de la lectura més tard, </w:t>
      </w:r>
      <w:r w:rsidRPr="0019270C">
        <w:rPr>
          <w:rFonts w:eastAsia="Times New Roman"/>
          <w:i/>
          <w:lang w:eastAsia="ca-ES"/>
        </w:rPr>
        <w:t>ensenyaran</w:t>
      </w:r>
      <w:r w:rsidRPr="0019270C">
        <w:rPr>
          <w:rFonts w:eastAsia="Times New Roman"/>
          <w:lang w:eastAsia="ca-ES"/>
        </w:rPr>
        <w:t xml:space="preserve"> l’«amor» a les masses. Els espectadors de Shakespeare podien aprendre a amar en l’exemple de Romeo </w:t>
      </w:r>
      <w:r w:rsidR="00DD37CD" w:rsidRPr="0019270C">
        <w:rPr>
          <w:rFonts w:eastAsia="Times New Roman"/>
          <w:lang w:eastAsia="ca-ES"/>
        </w:rPr>
        <w:t xml:space="preserve">i </w:t>
      </w:r>
      <w:r w:rsidRPr="0019270C">
        <w:rPr>
          <w:rFonts w:eastAsia="Times New Roman"/>
          <w:lang w:eastAsia="ca-ES"/>
        </w:rPr>
        <w:t xml:space="preserve">Julieta, en el </w:t>
      </w:r>
      <w:proofErr w:type="spellStart"/>
      <w:r w:rsidR="002C5610" w:rsidRPr="0019270C">
        <w:rPr>
          <w:rFonts w:eastAsia="Times New Roman"/>
          <w:lang w:eastAsia="ca-ES"/>
        </w:rPr>
        <w:t>d’Otel</w:t>
      </w:r>
      <w:r w:rsidRPr="0019270C">
        <w:rPr>
          <w:rFonts w:eastAsia="Times New Roman"/>
          <w:lang w:eastAsia="ca-ES"/>
        </w:rPr>
        <w:t>lo</w:t>
      </w:r>
      <w:proofErr w:type="spellEnd"/>
      <w:r w:rsidRPr="0019270C">
        <w:rPr>
          <w:rFonts w:eastAsia="Times New Roman"/>
          <w:lang w:eastAsia="ca-ES"/>
        </w:rPr>
        <w:t xml:space="preserve"> </w:t>
      </w:r>
      <w:r w:rsidR="002C5610" w:rsidRPr="0019270C">
        <w:rPr>
          <w:rFonts w:eastAsia="Times New Roman"/>
          <w:lang w:eastAsia="ca-ES"/>
        </w:rPr>
        <w:t>a</w:t>
      </w:r>
      <w:r w:rsidRPr="0019270C">
        <w:rPr>
          <w:rFonts w:eastAsia="Times New Roman"/>
          <w:lang w:eastAsia="ca-ES"/>
        </w:rPr>
        <w:t xml:space="preserve"> </w:t>
      </w:r>
      <w:proofErr w:type="spellStart"/>
      <w:r w:rsidRPr="0019270C">
        <w:rPr>
          <w:rFonts w:eastAsia="Times New Roman"/>
          <w:lang w:eastAsia="ca-ES"/>
        </w:rPr>
        <w:t>Desdèmona</w:t>
      </w:r>
      <w:proofErr w:type="spellEnd"/>
      <w:r w:rsidRPr="0019270C">
        <w:rPr>
          <w:rFonts w:eastAsia="Times New Roman"/>
          <w:lang w:eastAsia="ca-ES"/>
        </w:rPr>
        <w:t xml:space="preserve">. Els lectors de </w:t>
      </w:r>
      <w:r w:rsidR="00DD37CD" w:rsidRPr="0019270C">
        <w:rPr>
          <w:rFonts w:eastAsia="Times New Roman"/>
          <w:lang w:eastAsia="ca-ES"/>
        </w:rPr>
        <w:t>novel·les,</w:t>
      </w:r>
      <w:r w:rsidR="00A118ED">
        <w:rPr>
          <w:rFonts w:eastAsia="Times New Roman"/>
          <w:lang w:eastAsia="ca-ES"/>
        </w:rPr>
        <w:t xml:space="preserve"> </w:t>
      </w:r>
      <w:r w:rsidRPr="0019270C">
        <w:rPr>
          <w:rFonts w:eastAsia="Times New Roman"/>
          <w:lang w:eastAsia="ca-ES"/>
        </w:rPr>
        <w:t xml:space="preserve">cada cop més nombrosos a partir </w:t>
      </w:r>
      <w:r w:rsidR="002C5610" w:rsidRPr="0019270C">
        <w:rPr>
          <w:rFonts w:eastAsia="Times New Roman"/>
          <w:lang w:eastAsia="ca-ES"/>
        </w:rPr>
        <w:t xml:space="preserve">del </w:t>
      </w:r>
      <w:proofErr w:type="spellStart"/>
      <w:r w:rsidR="00192573" w:rsidRPr="0019270C">
        <w:rPr>
          <w:rFonts w:eastAsia="Times New Roman"/>
          <w:smallCaps/>
          <w:lang w:eastAsia="ca-ES"/>
        </w:rPr>
        <w:t>xviii</w:t>
      </w:r>
      <w:proofErr w:type="spellEnd"/>
      <w:r w:rsidRPr="0019270C">
        <w:rPr>
          <w:rFonts w:eastAsia="Times New Roman"/>
          <w:lang w:eastAsia="ca-ES"/>
        </w:rPr>
        <w:t xml:space="preserve">, hi tindran més oportunitats. El Romanticisme fou l’època en què l’«amor» aconsegueix una fabulosa </w:t>
      </w:r>
      <w:r w:rsidR="00DD37CD" w:rsidRPr="0019270C">
        <w:rPr>
          <w:rFonts w:eastAsia="Times New Roman"/>
          <w:lang w:eastAsia="ca-ES"/>
        </w:rPr>
        <w:t>promoció col·</w:t>
      </w:r>
      <w:r w:rsidRPr="0019270C">
        <w:rPr>
          <w:rFonts w:eastAsia="Times New Roman"/>
          <w:lang w:eastAsia="ca-ES"/>
        </w:rPr>
        <w:t xml:space="preserve">lectiva: no és una casualitat que, avui, de l’«amor», se’n digui «amor romàntic», en el vocabulari de les </w:t>
      </w:r>
      <w:r w:rsidR="00DD37CD" w:rsidRPr="0019270C">
        <w:rPr>
          <w:rFonts w:eastAsia="Times New Roman"/>
          <w:lang w:eastAsia="ca-ES"/>
        </w:rPr>
        <w:t xml:space="preserve">persones </w:t>
      </w:r>
      <w:r w:rsidRPr="0019270C">
        <w:rPr>
          <w:rFonts w:eastAsia="Times New Roman"/>
          <w:lang w:eastAsia="ca-ES"/>
        </w:rPr>
        <w:t xml:space="preserve">ingènues. L’adjectiu és doblement justificat: d’una </w:t>
      </w:r>
      <w:r w:rsidR="00DD37CD" w:rsidRPr="0019270C">
        <w:rPr>
          <w:rFonts w:eastAsia="Times New Roman"/>
          <w:lang w:eastAsia="ca-ES"/>
        </w:rPr>
        <w:t xml:space="preserve">banda, perquè </w:t>
      </w:r>
      <w:r w:rsidRPr="0019270C">
        <w:rPr>
          <w:rFonts w:eastAsia="Times New Roman"/>
          <w:lang w:eastAsia="ca-ES"/>
        </w:rPr>
        <w:t xml:space="preserve">els escriptors romàntics van especialitzar-se en el tema «amorós» i el van tractar fins a trivialitzar-lo en fórmules estereotipades; d’altra banda, perquè, en el </w:t>
      </w:r>
      <w:proofErr w:type="spellStart"/>
      <w:r w:rsidR="00192573" w:rsidRPr="0019270C">
        <w:rPr>
          <w:rFonts w:eastAsia="Times New Roman"/>
          <w:smallCaps/>
          <w:lang w:eastAsia="ca-ES"/>
        </w:rPr>
        <w:t>xix</w:t>
      </w:r>
      <w:proofErr w:type="spellEnd"/>
      <w:r w:rsidRPr="0019270C">
        <w:rPr>
          <w:rFonts w:eastAsia="Times New Roman"/>
          <w:lang w:eastAsia="ca-ES"/>
        </w:rPr>
        <w:t>, el llibre penetra en capes socials abans impermeables a la lectura, i els fulletons i els versets efusius contaminen la burgesia i una apreciable làmina del proletari</w:t>
      </w:r>
      <w:r w:rsidR="00146FDA" w:rsidRPr="0019270C">
        <w:rPr>
          <w:rFonts w:eastAsia="Times New Roman"/>
          <w:lang w:eastAsia="ca-ES"/>
        </w:rPr>
        <w:t>at. El cinema, la premsa «</w:t>
      </w:r>
      <w:r w:rsidR="00146FDA" w:rsidRPr="0019270C">
        <w:rPr>
          <w:rFonts w:eastAsia="Times New Roman"/>
          <w:i/>
          <w:lang w:eastAsia="ca-ES"/>
        </w:rPr>
        <w:t xml:space="preserve">du </w:t>
      </w:r>
      <w:r w:rsidR="00146FDA" w:rsidRPr="0019270C">
        <w:rPr>
          <w:rFonts w:eastAsia="Times New Roman"/>
          <w:i/>
          <w:lang w:val="fr-FR" w:eastAsia="ca-ES"/>
        </w:rPr>
        <w:t>cœ</w:t>
      </w:r>
      <w:r w:rsidRPr="0019270C">
        <w:rPr>
          <w:rFonts w:eastAsia="Times New Roman"/>
          <w:i/>
          <w:lang w:val="fr-FR" w:eastAsia="ca-ES"/>
        </w:rPr>
        <w:t>ur</w:t>
      </w:r>
      <w:r w:rsidRPr="0019270C">
        <w:rPr>
          <w:rFonts w:eastAsia="Times New Roman"/>
          <w:lang w:eastAsia="ca-ES"/>
        </w:rPr>
        <w:t xml:space="preserve">», els reportatges de </w:t>
      </w:r>
      <w:r w:rsidRPr="0019270C">
        <w:rPr>
          <w:rFonts w:eastAsia="Times New Roman"/>
          <w:i/>
          <w:lang w:val="en-US" w:eastAsia="ca-ES"/>
        </w:rPr>
        <w:t>romance</w:t>
      </w:r>
      <w:r w:rsidRPr="0019270C">
        <w:rPr>
          <w:rFonts w:eastAsia="Times New Roman"/>
          <w:lang w:eastAsia="ca-ES"/>
        </w:rPr>
        <w:t xml:space="preserve">, els serials radiofònics, les </w:t>
      </w:r>
      <w:proofErr w:type="spellStart"/>
      <w:r w:rsidR="00146FDA" w:rsidRPr="0019270C">
        <w:rPr>
          <w:rFonts w:eastAsia="Times New Roman"/>
          <w:lang w:eastAsia="ca-ES"/>
        </w:rPr>
        <w:t>publi</w:t>
      </w:r>
      <w:proofErr w:type="spellEnd"/>
      <w:r w:rsidR="00146FDA" w:rsidRPr="0019270C">
        <w:rPr>
          <w:rFonts w:eastAsia="Times New Roman"/>
          <w:lang w:eastAsia="ca-ES"/>
        </w:rPr>
        <w:t>-</w:t>
      </w:r>
      <w:r w:rsidRPr="0019270C">
        <w:rPr>
          <w:rFonts w:eastAsia="Times New Roman"/>
          <w:color w:val="7F7F7F"/>
          <w:lang w:eastAsia="ca-ES"/>
        </w:rPr>
        <w:t>[12</w:t>
      </w:r>
      <w:r w:rsidR="00146FDA" w:rsidRPr="0019270C">
        <w:rPr>
          <w:rFonts w:eastAsia="Times New Roman"/>
          <w:color w:val="7F7F7F"/>
          <w:lang w:eastAsia="ca-ES"/>
        </w:rPr>
        <w:t>]</w:t>
      </w:r>
      <w:proofErr w:type="spellStart"/>
      <w:r w:rsidRPr="0019270C">
        <w:rPr>
          <w:rFonts w:eastAsia="Times New Roman"/>
          <w:lang w:eastAsia="ca-ES"/>
        </w:rPr>
        <w:t>cacions</w:t>
      </w:r>
      <w:proofErr w:type="spellEnd"/>
      <w:r w:rsidRPr="0019270C">
        <w:rPr>
          <w:rFonts w:eastAsia="Times New Roman"/>
          <w:lang w:eastAsia="ca-ES"/>
        </w:rPr>
        <w:t xml:space="preserve"> barates, acabaran d’acomplir el procés, en els nostres dies. En l’actualitat, els promesos més rupestres, quan fan el seu ofici, el fan a imitació de les dolces escenes absorbides en la pantalla del cinema: es besen, es magregen, intercanvien tendreses, segons els cànon</w:t>
      </w:r>
      <w:r w:rsidR="00146FDA" w:rsidRPr="0019270C">
        <w:rPr>
          <w:rFonts w:eastAsia="Times New Roman"/>
          <w:lang w:eastAsia="ca-ES"/>
        </w:rPr>
        <w:t>s propalats pels films. Les pel·</w:t>
      </w:r>
      <w:r w:rsidRPr="0019270C">
        <w:rPr>
          <w:rFonts w:eastAsia="Times New Roman"/>
          <w:lang w:eastAsia="ca-ES"/>
        </w:rPr>
        <w:t xml:space="preserve">lícules i les narracions «amoroses» constitueixen l’«educació sentimental» de la majoria dels joves actuals. I tot això té la seva arrel en el segle </w:t>
      </w:r>
      <w:proofErr w:type="spellStart"/>
      <w:r w:rsidR="00192573" w:rsidRPr="0019270C">
        <w:rPr>
          <w:rFonts w:eastAsia="Times New Roman"/>
          <w:smallCaps/>
          <w:lang w:eastAsia="ca-ES"/>
        </w:rPr>
        <w:t>xii</w:t>
      </w:r>
      <w:proofErr w:type="spellEnd"/>
      <w:r w:rsidRPr="0019270C">
        <w:rPr>
          <w:rFonts w:eastAsia="Times New Roman"/>
          <w:lang w:eastAsia="ca-ES"/>
        </w:rPr>
        <w:t>: en els poemes treballats i conceptuosos dels trobador</w:t>
      </w:r>
      <w:r w:rsidR="00146FDA" w:rsidRPr="0019270C">
        <w:rPr>
          <w:rFonts w:eastAsia="Times New Roman"/>
          <w:lang w:eastAsia="ca-ES"/>
        </w:rPr>
        <w:t>s. La innovació eròtica dels tr</w:t>
      </w:r>
      <w:r w:rsidRPr="0019270C">
        <w:rPr>
          <w:rFonts w:eastAsia="Times New Roman"/>
          <w:lang w:eastAsia="ca-ES"/>
        </w:rPr>
        <w:t>obadors descansa, abans que res, en un reajustament del lloc de la dona dins la societat. Fins aleshores, la dona havia tingut una condició social caracteritzada pel marginalisme més definit. L’Antiguitat, l’Orient, l’Alta Edat Mitjana, van ser civilitzacions exclusivament masculines. En elles, la dona era mare o prostituta, serva o vestal, muller o monja, objecte de cobejança o de desdeny, «vas d</w:t>
      </w:r>
      <w:r w:rsidR="00146FDA" w:rsidRPr="0019270C">
        <w:rPr>
          <w:rFonts w:eastAsia="Times New Roman"/>
          <w:lang w:eastAsia="ca-ES"/>
        </w:rPr>
        <w:t>’iniquitat» o «goig dels homes»</w:t>
      </w:r>
      <w:r w:rsidRPr="0019270C">
        <w:rPr>
          <w:rFonts w:eastAsia="Times New Roman"/>
          <w:lang w:eastAsia="ca-ES"/>
        </w:rPr>
        <w:t xml:space="preserve">: en qualsevol cas, doncs, aliena al pla en què l’home —el </w:t>
      </w:r>
      <w:r w:rsidR="00146FDA" w:rsidRPr="0019270C">
        <w:rPr>
          <w:rFonts w:eastAsia="Times New Roman"/>
          <w:lang w:eastAsia="ca-ES"/>
        </w:rPr>
        <w:t>baró— es col·</w:t>
      </w:r>
      <w:r w:rsidRPr="0019270C">
        <w:rPr>
          <w:rFonts w:eastAsia="Times New Roman"/>
          <w:lang w:eastAsia="ca-ES"/>
        </w:rPr>
        <w:t xml:space="preserve">locava a si mateix. És cap al segle </w:t>
      </w:r>
      <w:proofErr w:type="spellStart"/>
      <w:r w:rsidR="00192573" w:rsidRPr="0019270C">
        <w:rPr>
          <w:rFonts w:eastAsia="Times New Roman"/>
          <w:smallCaps/>
          <w:lang w:eastAsia="ca-ES"/>
        </w:rPr>
        <w:t>xii</w:t>
      </w:r>
      <w:proofErr w:type="spellEnd"/>
      <w:r w:rsidRPr="0019270C">
        <w:rPr>
          <w:rFonts w:eastAsia="Times New Roman"/>
          <w:lang w:eastAsia="ca-ES"/>
        </w:rPr>
        <w:t xml:space="preserve">, en efecte, que apunta una possibilitat </w:t>
      </w:r>
      <w:r w:rsidR="00146FDA" w:rsidRPr="0019270C">
        <w:rPr>
          <w:rFonts w:eastAsia="Times New Roman"/>
          <w:lang w:eastAsia="ca-ES"/>
        </w:rPr>
        <w:t xml:space="preserve">inèdita per </w:t>
      </w:r>
      <w:r w:rsidR="00A118ED">
        <w:rPr>
          <w:rFonts w:eastAsia="Times New Roman"/>
          <w:lang w:eastAsia="ca-ES"/>
        </w:rPr>
        <w:t>a la dona. Fora molt llarg d’exposar</w:t>
      </w:r>
      <w:r w:rsidRPr="0019270C">
        <w:rPr>
          <w:rFonts w:eastAsia="Times New Roman"/>
          <w:lang w:eastAsia="ca-ES"/>
        </w:rPr>
        <w:t xml:space="preserve"> amb detall les causes profundes de la nova situació. El fet és que es produeix, i que té la seva versió literària en la poesia trobadoresca. Engels ho ha vist ben vist, això. L’«amor cortès» es perfila amb unes notes distintives, sense precedents en la història de les relacions entre home i dona. D’un cantó, és un amor recíproc, i això vol dir que l’home necessita la correspondència de la dona, la qual, per consegüent, entrarà en el terreny eròtic en un pla </w:t>
      </w:r>
      <w:r w:rsidRPr="0019270C">
        <w:rPr>
          <w:rFonts w:eastAsia="Times New Roman"/>
          <w:i/>
          <w:lang w:eastAsia="ca-ES"/>
        </w:rPr>
        <w:t>gairebé</w:t>
      </w:r>
      <w:r w:rsidRPr="0019270C">
        <w:rPr>
          <w:rFonts w:eastAsia="Times New Roman"/>
          <w:lang w:eastAsia="ca-ES"/>
        </w:rPr>
        <w:t xml:space="preserve"> d’igualtat amb l’home; de més a més, aquest sentiment aspira</w:t>
      </w:r>
      <w:r w:rsidR="00A118ED">
        <w:rPr>
          <w:rFonts w:eastAsia="Times New Roman"/>
          <w:lang w:eastAsia="ca-ES"/>
        </w:rPr>
        <w:t xml:space="preserve"> a ser tan intens i tan durador</w:t>
      </w:r>
      <w:r w:rsidRPr="0019270C">
        <w:rPr>
          <w:rFonts w:eastAsia="Times New Roman"/>
          <w:lang w:eastAsia="ca-ES"/>
        </w:rPr>
        <w:t xml:space="preserve"> que fa que els dos amants —la dona també, per tant— considerin la separació o la no possessió com una gran desgràcia o potser com la més gran de les desgràcies. No cal dir que aquest «amor» havia de ser una mena de repte a la</w:t>
      </w:r>
      <w:r w:rsidR="00146FDA" w:rsidRPr="0019270C">
        <w:rPr>
          <w:rFonts w:eastAsia="Times New Roman"/>
          <w:lang w:eastAsia="ca-ES"/>
        </w:rPr>
        <w:t xml:space="preserve"> institució del matrimoni, </w:t>
      </w:r>
      <w:proofErr w:type="spellStart"/>
      <w:r w:rsidR="00146FDA" w:rsidRPr="0019270C">
        <w:rPr>
          <w:rFonts w:eastAsia="Times New Roman"/>
          <w:lang w:eastAsia="ca-ES"/>
        </w:rPr>
        <w:t>ins</w:t>
      </w:r>
      <w:proofErr w:type="spellEnd"/>
      <w:r w:rsidR="00146FDA" w:rsidRPr="0019270C">
        <w:rPr>
          <w:rFonts w:eastAsia="Times New Roman"/>
          <w:lang w:eastAsia="ca-ES"/>
        </w:rPr>
        <w:t>-</w:t>
      </w:r>
      <w:r w:rsidR="00146FDA" w:rsidRPr="0019270C">
        <w:rPr>
          <w:rFonts w:eastAsia="Times New Roman"/>
          <w:color w:val="7F7F7F"/>
          <w:lang w:eastAsia="ca-ES"/>
        </w:rPr>
        <w:t>[13]</w:t>
      </w:r>
      <w:proofErr w:type="spellStart"/>
      <w:r w:rsidRPr="0019270C">
        <w:rPr>
          <w:rFonts w:eastAsia="Times New Roman"/>
          <w:lang w:eastAsia="ca-ES"/>
        </w:rPr>
        <w:t>titució</w:t>
      </w:r>
      <w:proofErr w:type="spellEnd"/>
      <w:r w:rsidRPr="0019270C">
        <w:rPr>
          <w:rFonts w:eastAsia="Times New Roman"/>
          <w:lang w:eastAsia="ca-ES"/>
        </w:rPr>
        <w:t xml:space="preserve"> convencional i subjecta —en les classes altes sobretot— a les exigències d’una estratègia econòmica </w:t>
      </w:r>
      <w:r w:rsidR="00146FDA" w:rsidRPr="0019270C">
        <w:rPr>
          <w:rFonts w:eastAsia="Times New Roman"/>
          <w:lang w:eastAsia="ca-ES"/>
        </w:rPr>
        <w:t xml:space="preserve">familiar </w:t>
      </w:r>
      <w:r w:rsidRPr="0019270C">
        <w:rPr>
          <w:rFonts w:eastAsia="Times New Roman"/>
          <w:lang w:eastAsia="ca-ES"/>
        </w:rPr>
        <w:t xml:space="preserve">claríssima. Tot matrimoni era un matrimoni d’interès —i aquesta tendència passa de la societat feudal a la societat burgesa, i per això l’«amor», «cortès» en un cas i «romàntic» en l’altre, xoca sempre contra els </w:t>
      </w:r>
      <w:r w:rsidRPr="0019270C">
        <w:rPr>
          <w:rFonts w:eastAsia="Times New Roman"/>
          <w:lang w:eastAsia="ca-ES"/>
        </w:rPr>
        <w:lastRenderedPageBreak/>
        <w:t xml:space="preserve">obstacles </w:t>
      </w:r>
      <w:r w:rsidRPr="0019270C">
        <w:rPr>
          <w:rFonts w:eastAsia="Times New Roman"/>
          <w:i/>
          <w:lang w:eastAsia="ca-ES"/>
        </w:rPr>
        <w:t>socials</w:t>
      </w:r>
      <w:r w:rsidRPr="0019270C">
        <w:rPr>
          <w:rFonts w:eastAsia="Times New Roman"/>
          <w:lang w:eastAsia="ca-ES"/>
        </w:rPr>
        <w:t xml:space="preserve">. La importància de l’adulteri en la literatura —i en la realitat— europea a partir d’aquell temps té aquesta causa. L’«amor», l’«amor» autèntic, es posa a prova en el desafiament a les convencions i als interessos: o els supera, o s’hi esclafa tràgicament. Sigui com sigui, no hi ha dubte que la dona, des d’aquest nivell, i per a bé o per a mal, guanya la possibilitat </w:t>
      </w:r>
      <w:r w:rsidR="00146FDA" w:rsidRPr="0019270C">
        <w:rPr>
          <w:rFonts w:eastAsia="Times New Roman"/>
          <w:lang w:eastAsia="ca-ES"/>
        </w:rPr>
        <w:t>nova a què al·</w:t>
      </w:r>
      <w:r w:rsidRPr="0019270C">
        <w:rPr>
          <w:rFonts w:eastAsia="Times New Roman"/>
          <w:lang w:eastAsia="ca-ES"/>
        </w:rPr>
        <w:t>ludíem: la possibilitat de ser amant, de jugar un paper actiu —feliç o infeliç, això és una altra qüestió— en la seva relació amb l’home. La literatura —baròmetre bastant honest de la societat</w:t>
      </w:r>
      <w:r w:rsidR="00146FDA" w:rsidRPr="0019270C">
        <w:rPr>
          <w:rFonts w:eastAsia="Times New Roman"/>
          <w:lang w:eastAsia="ca-ES"/>
        </w:rPr>
        <w:t>—</w:t>
      </w:r>
      <w:r w:rsidRPr="0019270C">
        <w:rPr>
          <w:rFonts w:eastAsia="Times New Roman"/>
          <w:lang w:eastAsia="ca-ES"/>
        </w:rPr>
        <w:t xml:space="preserve"> ens </w:t>
      </w:r>
      <w:r w:rsidR="00A118ED">
        <w:rPr>
          <w:rFonts w:eastAsia="Times New Roman"/>
          <w:lang w:eastAsia="ca-ES"/>
        </w:rPr>
        <w:t xml:space="preserve">en </w:t>
      </w:r>
      <w:r w:rsidRPr="0019270C">
        <w:rPr>
          <w:rFonts w:eastAsia="Times New Roman"/>
          <w:lang w:eastAsia="ca-ES"/>
        </w:rPr>
        <w:t xml:space="preserve">forneix </w:t>
      </w:r>
      <w:r w:rsidR="00146FDA" w:rsidRPr="0019270C">
        <w:rPr>
          <w:rFonts w:eastAsia="Times New Roman"/>
          <w:lang w:eastAsia="ca-ES"/>
        </w:rPr>
        <w:t>il·</w:t>
      </w:r>
      <w:r w:rsidRPr="0019270C">
        <w:rPr>
          <w:rFonts w:eastAsia="Times New Roman"/>
          <w:lang w:eastAsia="ca-ES"/>
        </w:rPr>
        <w:t xml:space="preserve">lustracions significatives. Les heroïnes literàries de l’Antiguitat no són «heroïnes» per raó d’una mena qualsevol d’amor: </w:t>
      </w:r>
      <w:proofErr w:type="spellStart"/>
      <w:r w:rsidRPr="0019270C">
        <w:rPr>
          <w:rFonts w:eastAsia="Times New Roman"/>
          <w:lang w:eastAsia="ca-ES"/>
        </w:rPr>
        <w:t>Fedra</w:t>
      </w:r>
      <w:proofErr w:type="spellEnd"/>
      <w:r w:rsidRPr="0019270C">
        <w:rPr>
          <w:rFonts w:eastAsia="Times New Roman"/>
          <w:lang w:eastAsia="ca-ES"/>
        </w:rPr>
        <w:t xml:space="preserve">, </w:t>
      </w:r>
      <w:proofErr w:type="spellStart"/>
      <w:r w:rsidRPr="0019270C">
        <w:rPr>
          <w:rFonts w:eastAsia="Times New Roman"/>
          <w:lang w:eastAsia="ca-ES"/>
        </w:rPr>
        <w:t>Antígona</w:t>
      </w:r>
      <w:proofErr w:type="spellEnd"/>
      <w:r w:rsidRPr="0019270C">
        <w:rPr>
          <w:rFonts w:eastAsia="Times New Roman"/>
          <w:lang w:eastAsia="ca-ES"/>
        </w:rPr>
        <w:t xml:space="preserve">, </w:t>
      </w:r>
      <w:proofErr w:type="spellStart"/>
      <w:r w:rsidRPr="0019270C">
        <w:rPr>
          <w:rFonts w:eastAsia="Times New Roman"/>
          <w:lang w:eastAsia="ca-ES"/>
        </w:rPr>
        <w:t>Medea</w:t>
      </w:r>
      <w:proofErr w:type="spellEnd"/>
      <w:r w:rsidRPr="0019270C">
        <w:rPr>
          <w:rFonts w:eastAsia="Times New Roman"/>
          <w:lang w:eastAsia="ca-ES"/>
        </w:rPr>
        <w:t xml:space="preserve">, són figures que assoleixen la grandesa per una o altra energia moral, i no per cap decisió </w:t>
      </w:r>
      <w:r w:rsidRPr="0019270C">
        <w:rPr>
          <w:rFonts w:eastAsia="Times New Roman"/>
          <w:i/>
          <w:lang w:eastAsia="ca-ES"/>
        </w:rPr>
        <w:t>sentimental</w:t>
      </w:r>
      <w:r w:rsidRPr="0019270C">
        <w:rPr>
          <w:rFonts w:eastAsia="Times New Roman"/>
          <w:lang w:eastAsia="ca-ES"/>
        </w:rPr>
        <w:t xml:space="preserve">. Per contra, Laura i </w:t>
      </w:r>
      <w:proofErr w:type="spellStart"/>
      <w:r w:rsidRPr="0019270C">
        <w:rPr>
          <w:rFonts w:eastAsia="Times New Roman"/>
          <w:lang w:eastAsia="ca-ES"/>
        </w:rPr>
        <w:t>Beatrice</w:t>
      </w:r>
      <w:proofErr w:type="spellEnd"/>
      <w:r w:rsidRPr="0019270C">
        <w:rPr>
          <w:rFonts w:eastAsia="Times New Roman"/>
          <w:lang w:eastAsia="ca-ES"/>
        </w:rPr>
        <w:t xml:space="preserve">, </w:t>
      </w:r>
      <w:proofErr w:type="spellStart"/>
      <w:r w:rsidRPr="0019270C">
        <w:rPr>
          <w:rFonts w:eastAsia="Times New Roman"/>
          <w:lang w:eastAsia="ca-ES"/>
        </w:rPr>
        <w:t>Desdèmona</w:t>
      </w:r>
      <w:proofErr w:type="spellEnd"/>
      <w:r w:rsidRPr="0019270C">
        <w:rPr>
          <w:rFonts w:eastAsia="Times New Roman"/>
          <w:lang w:eastAsia="ca-ES"/>
        </w:rPr>
        <w:t xml:space="preserve"> i Julieta, Mimí i la </w:t>
      </w:r>
      <w:proofErr w:type="spellStart"/>
      <w:r w:rsidRPr="0019270C">
        <w:rPr>
          <w:rFonts w:eastAsia="Times New Roman"/>
          <w:lang w:eastAsia="ca-ES"/>
        </w:rPr>
        <w:t>Gautier</w:t>
      </w:r>
      <w:proofErr w:type="spellEnd"/>
      <w:r w:rsidRPr="0019270C">
        <w:rPr>
          <w:rFonts w:eastAsia="Times New Roman"/>
          <w:lang w:eastAsia="ca-ES"/>
        </w:rPr>
        <w:t xml:space="preserve">, i Emma </w:t>
      </w:r>
      <w:proofErr w:type="spellStart"/>
      <w:r w:rsidRPr="0019270C">
        <w:rPr>
          <w:rFonts w:eastAsia="Times New Roman"/>
          <w:lang w:eastAsia="ca-ES"/>
        </w:rPr>
        <w:t>Bovary</w:t>
      </w:r>
      <w:proofErr w:type="spellEnd"/>
      <w:r w:rsidRPr="0019270C">
        <w:rPr>
          <w:rFonts w:eastAsia="Times New Roman"/>
          <w:lang w:eastAsia="ca-ES"/>
        </w:rPr>
        <w:t xml:space="preserve">, i Anna </w:t>
      </w:r>
      <w:proofErr w:type="spellStart"/>
      <w:r w:rsidRPr="0019270C">
        <w:rPr>
          <w:rFonts w:eastAsia="Times New Roman"/>
          <w:lang w:eastAsia="ca-ES"/>
        </w:rPr>
        <w:t>Karènina</w:t>
      </w:r>
      <w:proofErr w:type="spellEnd"/>
      <w:r w:rsidRPr="0019270C">
        <w:rPr>
          <w:rFonts w:eastAsia="Times New Roman"/>
          <w:lang w:eastAsia="ca-ES"/>
        </w:rPr>
        <w:t xml:space="preserve">, i tantes més, són ja «heroïnes» de l’«amor». </w:t>
      </w:r>
      <w:proofErr w:type="spellStart"/>
      <w:r w:rsidRPr="0019270C">
        <w:rPr>
          <w:rFonts w:eastAsia="Times New Roman"/>
          <w:lang w:eastAsia="ca-ES"/>
        </w:rPr>
        <w:t>L’home-antagonista</w:t>
      </w:r>
      <w:proofErr w:type="spellEnd"/>
      <w:r w:rsidRPr="0019270C">
        <w:rPr>
          <w:rFonts w:eastAsia="Times New Roman"/>
          <w:lang w:eastAsia="ca-ES"/>
        </w:rPr>
        <w:t xml:space="preserve"> té, en una etapa i en l’altra, consideració simètrica: </w:t>
      </w:r>
      <w:proofErr w:type="spellStart"/>
      <w:r w:rsidRPr="0019270C">
        <w:rPr>
          <w:rFonts w:eastAsia="Times New Roman"/>
          <w:lang w:eastAsia="ca-ES"/>
        </w:rPr>
        <w:t>Èdip</w:t>
      </w:r>
      <w:proofErr w:type="spellEnd"/>
      <w:r w:rsidRPr="0019270C">
        <w:rPr>
          <w:rFonts w:eastAsia="Times New Roman"/>
          <w:lang w:eastAsia="ca-ES"/>
        </w:rPr>
        <w:t xml:space="preserve">, Ulisses, Orestes, no tenen res a veure amb l’amor, mentre que Des </w:t>
      </w:r>
      <w:proofErr w:type="spellStart"/>
      <w:r w:rsidRPr="0019270C">
        <w:rPr>
          <w:rFonts w:eastAsia="Times New Roman"/>
          <w:lang w:eastAsia="ca-ES"/>
        </w:rPr>
        <w:t>Grieux</w:t>
      </w:r>
      <w:proofErr w:type="spellEnd"/>
      <w:r w:rsidRPr="0019270C">
        <w:rPr>
          <w:rFonts w:eastAsia="Times New Roman"/>
          <w:lang w:eastAsia="ca-ES"/>
        </w:rPr>
        <w:t xml:space="preserve">, </w:t>
      </w:r>
      <w:proofErr w:type="spellStart"/>
      <w:r w:rsidRPr="0019270C">
        <w:rPr>
          <w:rFonts w:eastAsia="Times New Roman"/>
          <w:lang w:eastAsia="ca-ES"/>
        </w:rPr>
        <w:t>Werther</w:t>
      </w:r>
      <w:proofErr w:type="spellEnd"/>
      <w:r w:rsidRPr="0019270C">
        <w:rPr>
          <w:rFonts w:eastAsia="Times New Roman"/>
          <w:lang w:eastAsia="ca-ES"/>
        </w:rPr>
        <w:t xml:space="preserve">, </w:t>
      </w:r>
      <w:proofErr w:type="spellStart"/>
      <w:r w:rsidRPr="0019270C">
        <w:rPr>
          <w:rFonts w:eastAsia="Times New Roman"/>
          <w:lang w:eastAsia="ca-ES"/>
        </w:rPr>
        <w:t>Tenorio</w:t>
      </w:r>
      <w:proofErr w:type="spellEnd"/>
      <w:r w:rsidRPr="0019270C">
        <w:rPr>
          <w:rFonts w:eastAsia="Times New Roman"/>
          <w:lang w:eastAsia="ca-ES"/>
        </w:rPr>
        <w:t xml:space="preserve">, </w:t>
      </w:r>
      <w:proofErr w:type="spellStart"/>
      <w:r w:rsidRPr="0019270C">
        <w:rPr>
          <w:rFonts w:eastAsia="Times New Roman"/>
          <w:lang w:eastAsia="ca-ES"/>
        </w:rPr>
        <w:t>Sorel</w:t>
      </w:r>
      <w:proofErr w:type="spellEnd"/>
      <w:r w:rsidRPr="0019270C">
        <w:rPr>
          <w:rFonts w:eastAsia="Times New Roman"/>
          <w:lang w:eastAsia="ca-ES"/>
        </w:rPr>
        <w:t xml:space="preserve">, Adolf, Paul —el de Virgínia—, </w:t>
      </w:r>
      <w:proofErr w:type="spellStart"/>
      <w:r w:rsidRPr="0019270C">
        <w:rPr>
          <w:rFonts w:eastAsia="Times New Roman"/>
          <w:lang w:eastAsia="ca-ES"/>
        </w:rPr>
        <w:t>Ot</w:t>
      </w:r>
      <w:r w:rsidR="00924DE9" w:rsidRPr="0019270C">
        <w:rPr>
          <w:rFonts w:eastAsia="Times New Roman"/>
          <w:lang w:eastAsia="ca-ES"/>
        </w:rPr>
        <w:t>el</w:t>
      </w:r>
      <w:r w:rsidR="00146FDA" w:rsidRPr="0019270C">
        <w:rPr>
          <w:rFonts w:eastAsia="Times New Roman"/>
          <w:lang w:eastAsia="ca-ES"/>
        </w:rPr>
        <w:t>lo</w:t>
      </w:r>
      <w:proofErr w:type="spellEnd"/>
      <w:r w:rsidR="00146FDA" w:rsidRPr="0019270C">
        <w:rPr>
          <w:rFonts w:eastAsia="Times New Roman"/>
          <w:lang w:eastAsia="ca-ES"/>
        </w:rPr>
        <w:t>, R</w:t>
      </w:r>
      <w:r w:rsidR="00A118ED">
        <w:rPr>
          <w:rFonts w:eastAsia="Times New Roman"/>
          <w:lang w:eastAsia="ca-ES"/>
        </w:rPr>
        <w:t>omeo</w:t>
      </w:r>
      <w:r w:rsidRPr="0019270C">
        <w:rPr>
          <w:rFonts w:eastAsia="Times New Roman"/>
          <w:lang w:eastAsia="ca-ES"/>
        </w:rPr>
        <w:t xml:space="preserve"> i etcètera, són, bàsicament, uns «enamorats». Fins a la </w:t>
      </w:r>
      <w:r w:rsidR="00924DE9" w:rsidRPr="0019270C">
        <w:rPr>
          <w:rFonts w:eastAsia="Times New Roman"/>
          <w:lang w:eastAsia="ca-ES"/>
        </w:rPr>
        <w:t>ratlla del</w:t>
      </w:r>
      <w:r w:rsidR="00192573" w:rsidRPr="0019270C">
        <w:rPr>
          <w:rFonts w:eastAsia="Times New Roman"/>
          <w:lang w:eastAsia="ca-ES"/>
        </w:rPr>
        <w:t xml:space="preserve"> </w:t>
      </w:r>
      <w:proofErr w:type="spellStart"/>
      <w:r w:rsidR="00192573" w:rsidRPr="0019270C">
        <w:rPr>
          <w:rFonts w:eastAsia="Times New Roman"/>
          <w:smallCaps/>
          <w:lang w:eastAsia="ca-ES"/>
        </w:rPr>
        <w:t>xx</w:t>
      </w:r>
      <w:proofErr w:type="spellEnd"/>
      <w:r w:rsidRPr="0019270C">
        <w:rPr>
          <w:rFonts w:eastAsia="Times New Roman"/>
          <w:lang w:eastAsia="ca-ES"/>
        </w:rPr>
        <w:t xml:space="preserve"> això és cert. Malgrat tot, la societat —la societat d’Occident</w:t>
      </w:r>
      <w:r w:rsidR="00146FDA" w:rsidRPr="0019270C">
        <w:rPr>
          <w:rFonts w:eastAsia="Times New Roman"/>
          <w:lang w:eastAsia="ca-ES"/>
        </w:rPr>
        <w:t>—</w:t>
      </w:r>
      <w:r w:rsidRPr="0019270C">
        <w:rPr>
          <w:rFonts w:eastAsia="Times New Roman"/>
          <w:lang w:eastAsia="ca-ES"/>
        </w:rPr>
        <w:t xml:space="preserve"> ha seguit sent una societat </w:t>
      </w:r>
      <w:r w:rsidRPr="0019270C">
        <w:rPr>
          <w:rFonts w:eastAsia="Times New Roman"/>
          <w:i/>
          <w:lang w:eastAsia="ca-ES"/>
        </w:rPr>
        <w:t>masculina</w:t>
      </w:r>
      <w:r w:rsidRPr="0019270C">
        <w:rPr>
          <w:rFonts w:eastAsia="Times New Roman"/>
          <w:lang w:eastAsia="ca-ES"/>
        </w:rPr>
        <w:t xml:space="preserve">. La «dama» feudal en principi, la burgesa després, qualsevol dona finalment, adquireixen el dret d’estimar, contra vents i marees, sí. Però, dones al capdavall dins una societat masculina, no deixen de ser personatges de segona </w:t>
      </w:r>
      <w:r w:rsidRPr="0019270C">
        <w:rPr>
          <w:rFonts w:eastAsia="Times New Roman"/>
          <w:color w:val="7F7F7F"/>
          <w:lang w:eastAsia="ca-ES"/>
        </w:rPr>
        <w:t>[14]</w:t>
      </w:r>
      <w:r w:rsidRPr="0019270C">
        <w:rPr>
          <w:rFonts w:eastAsia="Times New Roman"/>
          <w:lang w:eastAsia="ca-ES"/>
        </w:rPr>
        <w:t xml:space="preserve"> fila. L’home, «enamorat», les necessita «enamorades»: només en la mesura d’</w:t>
      </w:r>
      <w:r w:rsidR="00146FDA" w:rsidRPr="0019270C">
        <w:rPr>
          <w:rFonts w:eastAsia="Times New Roman"/>
          <w:lang w:eastAsia="ca-ES"/>
        </w:rPr>
        <w:t>aquesta necessitat les dones s’</w:t>
      </w:r>
      <w:r w:rsidRPr="0019270C">
        <w:rPr>
          <w:rFonts w:eastAsia="Times New Roman"/>
          <w:lang w:eastAsia="ca-ES"/>
        </w:rPr>
        <w:t xml:space="preserve">equiparen als homes. En la resta de les seves activitats, la dona continua relegada en la seva postergació multisecular. La condició jurídica de la dona, tant com la seva avaluació pragmàtica, </w:t>
      </w:r>
      <w:r w:rsidR="00146FDA" w:rsidRPr="0019270C">
        <w:rPr>
          <w:rFonts w:eastAsia="Times New Roman"/>
          <w:lang w:eastAsia="ca-ES"/>
        </w:rPr>
        <w:t xml:space="preserve">són </w:t>
      </w:r>
      <w:r w:rsidRPr="0019270C">
        <w:rPr>
          <w:rFonts w:eastAsia="Times New Roman"/>
          <w:lang w:eastAsia="ca-ES"/>
        </w:rPr>
        <w:t xml:space="preserve">de submissió. L’home </w:t>
      </w:r>
      <w:r w:rsidRPr="0019270C">
        <w:rPr>
          <w:rFonts w:eastAsia="Times New Roman"/>
          <w:i/>
          <w:lang w:eastAsia="ca-ES"/>
        </w:rPr>
        <w:t>manava</w:t>
      </w:r>
      <w:r w:rsidRPr="0019270C">
        <w:rPr>
          <w:rFonts w:eastAsia="Times New Roman"/>
          <w:lang w:eastAsia="ca-ES"/>
        </w:rPr>
        <w:t xml:space="preserve"> sempre: en l’«amor» i tot, a pesar de les aparences. El Nou-cents presencia l’emancipació de la dona. Emancipació és el mot que sol emprar-se en aquest context: no és massa segur, de tota manera, que sigui escaient. </w:t>
      </w:r>
      <w:proofErr w:type="spellStart"/>
      <w:r w:rsidRPr="0019270C">
        <w:rPr>
          <w:rFonts w:eastAsia="Times New Roman"/>
          <w:lang w:eastAsia="ca-ES"/>
        </w:rPr>
        <w:t>Simone</w:t>
      </w:r>
      <w:proofErr w:type="spellEnd"/>
      <w:r w:rsidRPr="0019270C">
        <w:rPr>
          <w:rFonts w:eastAsia="Times New Roman"/>
          <w:lang w:eastAsia="ca-ES"/>
        </w:rPr>
        <w:t xml:space="preserve"> de </w:t>
      </w:r>
      <w:proofErr w:type="spellStart"/>
      <w:r w:rsidRPr="0019270C">
        <w:rPr>
          <w:rFonts w:eastAsia="Times New Roman"/>
          <w:lang w:eastAsia="ca-ES"/>
        </w:rPr>
        <w:t>Beauvoir</w:t>
      </w:r>
      <w:proofErr w:type="spellEnd"/>
      <w:r w:rsidRPr="0019270C">
        <w:rPr>
          <w:rFonts w:eastAsia="Times New Roman"/>
          <w:lang w:eastAsia="ca-ES"/>
        </w:rPr>
        <w:t xml:space="preserve"> ha denunciat el confusionisme que envolta el problema femení encara en els nostres dies, i no accepta que l’«emancipació» sigui realment una emancipació. El feminisme militant</w:t>
      </w:r>
      <w:r w:rsidR="00526CF4" w:rsidRPr="0019270C">
        <w:rPr>
          <w:rFonts w:eastAsia="Times New Roman"/>
          <w:lang w:eastAsia="ca-ES"/>
        </w:rPr>
        <w:t xml:space="preserve">, des del temps de miss </w:t>
      </w:r>
      <w:proofErr w:type="spellStart"/>
      <w:r w:rsidR="00526CF4" w:rsidRPr="0019270C">
        <w:rPr>
          <w:rFonts w:eastAsia="Times New Roman"/>
          <w:lang w:eastAsia="ca-ES"/>
        </w:rPr>
        <w:t>Pankhur</w:t>
      </w:r>
      <w:r w:rsidRPr="0019270C">
        <w:rPr>
          <w:rFonts w:eastAsia="Times New Roman"/>
          <w:lang w:eastAsia="ca-ES"/>
        </w:rPr>
        <w:t>st</w:t>
      </w:r>
      <w:proofErr w:type="spellEnd"/>
      <w:r w:rsidRPr="0019270C">
        <w:rPr>
          <w:rFonts w:eastAsia="Times New Roman"/>
          <w:lang w:eastAsia="ca-ES"/>
        </w:rPr>
        <w:t xml:space="preserve">, ha avançat molt, i la incorporació de la dona al món laboral ha contribuït força a rectificar els vells prejudicis baronívols. Tanmateix, la pressió femenina en el món d’avui va més enllà del que podien esperar fa seixanta anys Emília </w:t>
      </w:r>
      <w:proofErr w:type="spellStart"/>
      <w:r w:rsidRPr="0019270C">
        <w:rPr>
          <w:rFonts w:eastAsia="Times New Roman"/>
          <w:lang w:eastAsia="ca-ES"/>
        </w:rPr>
        <w:t>Pankhurst</w:t>
      </w:r>
      <w:proofErr w:type="spellEnd"/>
      <w:r w:rsidRPr="0019270C">
        <w:rPr>
          <w:rFonts w:eastAsia="Times New Roman"/>
          <w:lang w:eastAsia="ca-ES"/>
        </w:rPr>
        <w:t xml:space="preserve"> i les seves seguidores. L’impor</w:t>
      </w:r>
      <w:r w:rsidR="00526CF4" w:rsidRPr="0019270C">
        <w:rPr>
          <w:rFonts w:eastAsia="Times New Roman"/>
          <w:lang w:eastAsia="ca-ES"/>
        </w:rPr>
        <w:t>tant no és que les dones votin —</w:t>
      </w:r>
      <w:r w:rsidRPr="0019270C">
        <w:rPr>
          <w:rFonts w:eastAsia="Times New Roman"/>
          <w:lang w:eastAsia="ca-ES"/>
        </w:rPr>
        <w:t xml:space="preserve">cosa que per a les </w:t>
      </w:r>
      <w:r w:rsidR="00526CF4" w:rsidRPr="0019270C">
        <w:rPr>
          <w:rFonts w:eastAsia="Times New Roman"/>
          <w:lang w:eastAsia="ca-ES"/>
        </w:rPr>
        <w:t xml:space="preserve">«sufragistes» era l’ideal de la </w:t>
      </w:r>
      <w:r w:rsidRPr="0019270C">
        <w:rPr>
          <w:rFonts w:eastAsia="Times New Roman"/>
          <w:lang w:eastAsia="ca-ES"/>
        </w:rPr>
        <w:t xml:space="preserve">plenitud </w:t>
      </w:r>
      <w:r w:rsidRPr="0019270C">
        <w:rPr>
          <w:rFonts w:eastAsia="Times New Roman"/>
          <w:i/>
          <w:lang w:eastAsia="ca-ES"/>
        </w:rPr>
        <w:t>social</w:t>
      </w:r>
      <w:r w:rsidRPr="0019270C">
        <w:rPr>
          <w:rFonts w:eastAsia="Times New Roman"/>
          <w:lang w:eastAsia="ca-ES"/>
        </w:rPr>
        <w:t xml:space="preserve"> del seu sexe—: l’important és que, avui, les </w:t>
      </w:r>
      <w:r w:rsidR="00526CF4" w:rsidRPr="0019270C">
        <w:rPr>
          <w:rFonts w:eastAsia="Times New Roman"/>
          <w:lang w:eastAsia="ca-ES"/>
        </w:rPr>
        <w:t xml:space="preserve">dones </w:t>
      </w:r>
      <w:r w:rsidRPr="0019270C">
        <w:rPr>
          <w:rFonts w:eastAsia="Times New Roman"/>
          <w:lang w:eastAsia="ca-ES"/>
        </w:rPr>
        <w:t xml:space="preserve">s’han desprès de moltes subjeccions, legals o no, i s’acaren amb l’home en un tuteig perfectament equilibrat. La igualtat és, a hores d’ara, relativament tangible, entre homes i dones. I, en aquest punt, l’«amor» comença a ser impossible. Perquè l’«amor» —«cortès», «romàntic»— pressuposava el marginalisme de la dona. L’«enamorada» estima, pot estimar o no, el seu amor </w:t>
      </w:r>
      <w:r w:rsidR="00526CF4" w:rsidRPr="0019270C">
        <w:rPr>
          <w:rFonts w:eastAsia="Times New Roman"/>
          <w:lang w:eastAsia="ca-ES"/>
        </w:rPr>
        <w:t xml:space="preserve">—la seva decisió amatòria— és </w:t>
      </w:r>
      <w:r w:rsidRPr="0019270C">
        <w:rPr>
          <w:rFonts w:eastAsia="Times New Roman"/>
          <w:lang w:eastAsia="ca-ES"/>
        </w:rPr>
        <w:t xml:space="preserve">decisiu : però sempre </w:t>
      </w:r>
      <w:r w:rsidR="00526CF4" w:rsidRPr="0019270C">
        <w:rPr>
          <w:rFonts w:eastAsia="Times New Roman"/>
          <w:lang w:eastAsia="ca-ES"/>
        </w:rPr>
        <w:t>i només en la mesura que és sol·</w:t>
      </w:r>
      <w:r w:rsidRPr="0019270C">
        <w:rPr>
          <w:rFonts w:eastAsia="Times New Roman"/>
          <w:lang w:eastAsia="ca-ES"/>
        </w:rPr>
        <w:t xml:space="preserve">licitada per l’«amor» de l’home, del mascle. L’home adora i reverencia la dona, en l’«amor»: una </w:t>
      </w:r>
      <w:proofErr w:type="spellStart"/>
      <w:r w:rsidRPr="0019270C">
        <w:rPr>
          <w:rFonts w:eastAsia="Times New Roman"/>
          <w:lang w:eastAsia="ca-ES"/>
        </w:rPr>
        <w:t>dona-ídol</w:t>
      </w:r>
      <w:proofErr w:type="spellEnd"/>
      <w:r w:rsidRPr="0019270C">
        <w:rPr>
          <w:rFonts w:eastAsia="Times New Roman"/>
          <w:lang w:eastAsia="ca-ES"/>
        </w:rPr>
        <w:t xml:space="preserve"> —adorada, reverenciada— no és ja una dona, no és encara la dona, sinó una mistificació de la dona. I això és el que fa crisi. Ho podem veure en els costums deseixits i francs </w:t>
      </w:r>
      <w:r w:rsidR="00526CF4" w:rsidRPr="0019270C">
        <w:rPr>
          <w:rFonts w:eastAsia="Times New Roman"/>
          <w:lang w:eastAsia="ca-ES"/>
        </w:rPr>
        <w:t xml:space="preserve">d’un sector </w:t>
      </w:r>
      <w:r w:rsidRPr="0019270C">
        <w:rPr>
          <w:rFonts w:eastAsia="Times New Roman"/>
          <w:lang w:eastAsia="ca-ES"/>
        </w:rPr>
        <w:t xml:space="preserve">de la joventut </w:t>
      </w:r>
      <w:r w:rsidRPr="0019270C">
        <w:rPr>
          <w:rFonts w:eastAsia="Times New Roman"/>
          <w:color w:val="7F7F7F"/>
          <w:lang w:eastAsia="ca-ES"/>
        </w:rPr>
        <w:t>[15]</w:t>
      </w:r>
      <w:r w:rsidR="00526CF4" w:rsidRPr="0019270C">
        <w:rPr>
          <w:rFonts w:eastAsia="Times New Roman"/>
          <w:lang w:eastAsia="ca-ES"/>
        </w:rPr>
        <w:t xml:space="preserve"> </w:t>
      </w:r>
      <w:r w:rsidRPr="0019270C">
        <w:rPr>
          <w:rFonts w:eastAsia="Times New Roman"/>
          <w:lang w:eastAsia="ca-ES"/>
        </w:rPr>
        <w:t xml:space="preserve">urbana, que escapa a la mefítica influència del cinema i de la subliteratura sentimentaloide. Ho veiem, igualment, en la literatura. La literatura torna a servir-nos de referència indiciària. Els </w:t>
      </w:r>
      <w:r w:rsidRPr="0019270C">
        <w:rPr>
          <w:rFonts w:eastAsia="Times New Roman"/>
          <w:lang w:eastAsia="ca-ES"/>
        </w:rPr>
        <w:lastRenderedPageBreak/>
        <w:t>escriptors —particularment els escriptors d’envergadura— solen ser ben sensibles a les variacions socials, fins i tot a les més tènues. En la producció literària del que portem passat del segle</w:t>
      </w:r>
      <w:r w:rsidR="00526CF4" w:rsidRPr="0019270C">
        <w:rPr>
          <w:rFonts w:eastAsia="Times New Roman"/>
          <w:lang w:eastAsia="ca-ES"/>
        </w:rPr>
        <w:t xml:space="preserve"> </w:t>
      </w:r>
      <w:proofErr w:type="spellStart"/>
      <w:r w:rsidR="00192573" w:rsidRPr="0019270C">
        <w:rPr>
          <w:rFonts w:eastAsia="Times New Roman"/>
          <w:smallCaps/>
          <w:lang w:eastAsia="ca-ES"/>
        </w:rPr>
        <w:t>xx</w:t>
      </w:r>
      <w:proofErr w:type="spellEnd"/>
      <w:r w:rsidR="00526CF4" w:rsidRPr="0019270C">
        <w:rPr>
          <w:rFonts w:eastAsia="Times New Roman"/>
          <w:lang w:eastAsia="ca-ES"/>
        </w:rPr>
        <w:t xml:space="preserve"> </w:t>
      </w:r>
      <w:r w:rsidRPr="0019270C">
        <w:rPr>
          <w:rFonts w:eastAsia="Times New Roman"/>
          <w:lang w:eastAsia="ca-ES"/>
        </w:rPr>
        <w:t xml:space="preserve">podem certificar les apreciacions que acabo de fer. Hi observem, per exemple, una lleugera desgana, per part dels poetes, respecte al tema de l’«amor», que contrasta amb la seva deliberada preferència pels </w:t>
      </w:r>
      <w:r w:rsidR="00526CF4" w:rsidRPr="0019270C">
        <w:rPr>
          <w:rFonts w:eastAsia="Times New Roman"/>
          <w:lang w:eastAsia="ca-ES"/>
        </w:rPr>
        <w:t xml:space="preserve">temes </w:t>
      </w:r>
      <w:r w:rsidRPr="0019270C">
        <w:rPr>
          <w:rFonts w:eastAsia="Times New Roman"/>
          <w:lang w:eastAsia="ca-ES"/>
        </w:rPr>
        <w:t xml:space="preserve">metafísics o de reivindicació social. Basta llegir </w:t>
      </w:r>
      <w:proofErr w:type="spellStart"/>
      <w:r w:rsidRPr="0019270C">
        <w:rPr>
          <w:rFonts w:eastAsia="Times New Roman"/>
          <w:lang w:eastAsia="ca-ES"/>
        </w:rPr>
        <w:t>Valéry</w:t>
      </w:r>
      <w:proofErr w:type="spellEnd"/>
      <w:r w:rsidRPr="0019270C">
        <w:rPr>
          <w:rFonts w:eastAsia="Times New Roman"/>
          <w:lang w:eastAsia="ca-ES"/>
        </w:rPr>
        <w:t xml:space="preserve">, Rilke, </w:t>
      </w:r>
      <w:proofErr w:type="spellStart"/>
      <w:r w:rsidRPr="0019270C">
        <w:rPr>
          <w:rFonts w:eastAsia="Times New Roman"/>
          <w:lang w:eastAsia="ca-ES"/>
        </w:rPr>
        <w:t>Eliot</w:t>
      </w:r>
      <w:proofErr w:type="spellEnd"/>
      <w:r w:rsidRPr="0019270C">
        <w:rPr>
          <w:rFonts w:eastAsia="Times New Roman"/>
          <w:lang w:eastAsia="ca-ES"/>
        </w:rPr>
        <w:t xml:space="preserve">, </w:t>
      </w:r>
      <w:proofErr w:type="spellStart"/>
      <w:r w:rsidRPr="0019270C">
        <w:rPr>
          <w:rFonts w:eastAsia="Times New Roman"/>
          <w:lang w:eastAsia="ca-ES"/>
        </w:rPr>
        <w:t>Claudel</w:t>
      </w:r>
      <w:proofErr w:type="spellEnd"/>
      <w:r w:rsidRPr="0019270C">
        <w:rPr>
          <w:rFonts w:eastAsia="Times New Roman"/>
          <w:lang w:eastAsia="ca-ES"/>
        </w:rPr>
        <w:t xml:space="preserve">, o </w:t>
      </w:r>
      <w:proofErr w:type="spellStart"/>
      <w:r w:rsidRPr="0019270C">
        <w:rPr>
          <w:rFonts w:eastAsia="Times New Roman"/>
          <w:lang w:eastAsia="ca-ES"/>
        </w:rPr>
        <w:t>Prévert</w:t>
      </w:r>
      <w:proofErr w:type="spellEnd"/>
      <w:r w:rsidRPr="0019270C">
        <w:rPr>
          <w:rFonts w:eastAsia="Times New Roman"/>
          <w:lang w:eastAsia="ca-ES"/>
        </w:rPr>
        <w:t xml:space="preserve">, Aragon, Nicolás Guillén, Brecht, i tants </w:t>
      </w:r>
      <w:r w:rsidR="00526CF4" w:rsidRPr="0019270C">
        <w:rPr>
          <w:rFonts w:eastAsia="Times New Roman"/>
          <w:lang w:eastAsia="ca-ES"/>
        </w:rPr>
        <w:t xml:space="preserve">d’altres, per </w:t>
      </w:r>
      <w:r w:rsidRPr="0019270C">
        <w:rPr>
          <w:rFonts w:eastAsia="Times New Roman"/>
          <w:lang w:eastAsia="ca-ES"/>
        </w:rPr>
        <w:t xml:space="preserve">cerciorar-nos-en. I quan en els versos dels poetes perdura l’amor </w:t>
      </w:r>
      <w:r w:rsidR="00E750D9">
        <w:rPr>
          <w:rFonts w:eastAsia="Times New Roman"/>
          <w:lang w:eastAsia="ca-ES"/>
        </w:rPr>
        <w:t xml:space="preserve">    </w:t>
      </w:r>
      <w:r w:rsidR="00526CF4" w:rsidRPr="0019270C">
        <w:rPr>
          <w:rFonts w:eastAsia="Times New Roman"/>
          <w:lang w:eastAsia="ca-ES"/>
        </w:rPr>
        <w:t>—</w:t>
      </w:r>
      <w:proofErr w:type="spellStart"/>
      <w:r w:rsidRPr="0019270C">
        <w:rPr>
          <w:rFonts w:eastAsia="Times New Roman"/>
          <w:lang w:eastAsia="ca-ES"/>
        </w:rPr>
        <w:t>Eluard</w:t>
      </w:r>
      <w:proofErr w:type="spellEnd"/>
      <w:r w:rsidRPr="0019270C">
        <w:rPr>
          <w:rFonts w:eastAsia="Times New Roman"/>
          <w:lang w:eastAsia="ca-ES"/>
        </w:rPr>
        <w:t xml:space="preserve">, estones de Neruda— és ja sota espècie de mera exaltació sensual. Així mateix </w:t>
      </w:r>
      <w:r w:rsidR="00526CF4" w:rsidRPr="0019270C">
        <w:rPr>
          <w:rFonts w:eastAsia="Times New Roman"/>
          <w:lang w:eastAsia="ca-ES"/>
        </w:rPr>
        <w:t>s’esdevé amb la novel·la. Si el novel·</w:t>
      </w:r>
      <w:r w:rsidRPr="0019270C">
        <w:rPr>
          <w:rFonts w:eastAsia="Times New Roman"/>
          <w:lang w:eastAsia="ca-ES"/>
        </w:rPr>
        <w:t xml:space="preserve">lista s’ocupa encara de l’amor —Proust, Joyce, </w:t>
      </w:r>
      <w:proofErr w:type="spellStart"/>
      <w:r w:rsidRPr="0019270C">
        <w:rPr>
          <w:rFonts w:eastAsia="Times New Roman"/>
          <w:lang w:eastAsia="ca-ES"/>
        </w:rPr>
        <w:t>Lawrence</w:t>
      </w:r>
      <w:proofErr w:type="spellEnd"/>
      <w:r w:rsidRPr="0019270C">
        <w:rPr>
          <w:rFonts w:eastAsia="Times New Roman"/>
          <w:lang w:eastAsia="ca-ES"/>
        </w:rPr>
        <w:t>, Miller— és per reduir-lo, en definitiva, al mecanisme opac de la carn. Resulta simptom</w:t>
      </w:r>
      <w:r w:rsidR="00526CF4" w:rsidRPr="0019270C">
        <w:rPr>
          <w:rFonts w:eastAsia="Times New Roman"/>
          <w:lang w:eastAsia="ca-ES"/>
        </w:rPr>
        <w:t>àtic el poc espai que les rela</w:t>
      </w:r>
      <w:r w:rsidRPr="0019270C">
        <w:rPr>
          <w:rFonts w:eastAsia="Times New Roman"/>
          <w:lang w:eastAsia="ca-ES"/>
        </w:rPr>
        <w:t xml:space="preserve">cions </w:t>
      </w:r>
      <w:r w:rsidRPr="0019270C">
        <w:rPr>
          <w:rFonts w:eastAsia="Times New Roman"/>
          <w:i/>
          <w:lang w:eastAsia="ca-ES"/>
        </w:rPr>
        <w:t>sentimentals</w:t>
      </w:r>
      <w:r w:rsidRPr="0019270C">
        <w:rPr>
          <w:rFonts w:eastAsia="Times New Roman"/>
          <w:lang w:eastAsia="ca-ES"/>
        </w:rPr>
        <w:t xml:space="preserve"> —en el més noble i acreditat sentit d’aquesta última paraula— d’home i dona conserven en els llibres de </w:t>
      </w:r>
      <w:proofErr w:type="spellStart"/>
      <w:r w:rsidRPr="0019270C">
        <w:rPr>
          <w:rFonts w:eastAsia="Times New Roman"/>
          <w:lang w:eastAsia="ca-ES"/>
        </w:rPr>
        <w:t>Malraux</w:t>
      </w:r>
      <w:proofErr w:type="spellEnd"/>
      <w:r w:rsidRPr="0019270C">
        <w:rPr>
          <w:rFonts w:eastAsia="Times New Roman"/>
          <w:lang w:eastAsia="ca-ES"/>
        </w:rPr>
        <w:t xml:space="preserve">, de Hemingway, de Camus, de </w:t>
      </w:r>
      <w:proofErr w:type="spellStart"/>
      <w:r w:rsidRPr="0019270C">
        <w:rPr>
          <w:rFonts w:eastAsia="Times New Roman"/>
          <w:lang w:eastAsia="ca-ES"/>
        </w:rPr>
        <w:t>S</w:t>
      </w:r>
      <w:r w:rsidR="00526CF4" w:rsidRPr="0019270C">
        <w:rPr>
          <w:rFonts w:eastAsia="Times New Roman"/>
          <w:lang w:eastAsia="ca-ES"/>
        </w:rPr>
        <w:t>ilone</w:t>
      </w:r>
      <w:proofErr w:type="spellEnd"/>
      <w:r w:rsidR="00526CF4" w:rsidRPr="0019270C">
        <w:rPr>
          <w:rFonts w:eastAsia="Times New Roman"/>
          <w:lang w:eastAsia="ca-ES"/>
        </w:rPr>
        <w:t xml:space="preserve">. Si bé ho mirem, l’amor, </w:t>
      </w:r>
      <w:r w:rsidRPr="0019270C">
        <w:rPr>
          <w:rFonts w:eastAsia="Times New Roman"/>
          <w:lang w:eastAsia="ca-ES"/>
        </w:rPr>
        <w:t xml:space="preserve">el vell «amor», l’amor que en diuen «romàntic», no té avui més trinxeres defensives que allò que hem destacat com instruments </w:t>
      </w:r>
      <w:r w:rsidR="00526CF4" w:rsidRPr="0019270C">
        <w:rPr>
          <w:rFonts w:eastAsia="Times New Roman"/>
          <w:lang w:eastAsia="ca-ES"/>
        </w:rPr>
        <w:t>de penetració: novel·</w:t>
      </w:r>
      <w:r w:rsidRPr="0019270C">
        <w:rPr>
          <w:rFonts w:eastAsia="Times New Roman"/>
          <w:lang w:eastAsia="ca-ES"/>
        </w:rPr>
        <w:t xml:space="preserve">letes rosa, films, serials. I els </w:t>
      </w:r>
      <w:proofErr w:type="spellStart"/>
      <w:r w:rsidRPr="0019270C">
        <w:rPr>
          <w:rFonts w:eastAsia="Times New Roman"/>
          <w:i/>
          <w:lang w:eastAsia="ca-ES"/>
        </w:rPr>
        <w:t>chansonniers</w:t>
      </w:r>
      <w:proofErr w:type="spellEnd"/>
      <w:r w:rsidRPr="0019270C">
        <w:rPr>
          <w:rFonts w:eastAsia="Times New Roman"/>
          <w:lang w:eastAsia="ca-ES"/>
        </w:rPr>
        <w:t xml:space="preserve">, francesos o no: Jacques </w:t>
      </w:r>
      <w:proofErr w:type="spellStart"/>
      <w:r w:rsidRPr="0019270C">
        <w:rPr>
          <w:rFonts w:eastAsia="Times New Roman"/>
          <w:lang w:eastAsia="ca-ES"/>
        </w:rPr>
        <w:t>Brel</w:t>
      </w:r>
      <w:proofErr w:type="spellEnd"/>
      <w:r w:rsidRPr="0019270C">
        <w:rPr>
          <w:rFonts w:eastAsia="Times New Roman"/>
          <w:lang w:eastAsia="ca-ES"/>
        </w:rPr>
        <w:t xml:space="preserve"> o Domenico </w:t>
      </w:r>
      <w:proofErr w:type="spellStart"/>
      <w:r w:rsidRPr="0019270C">
        <w:rPr>
          <w:rFonts w:eastAsia="Times New Roman"/>
          <w:lang w:eastAsia="ca-ES"/>
        </w:rPr>
        <w:t>Modugno</w:t>
      </w:r>
      <w:proofErr w:type="spellEnd"/>
      <w:r w:rsidRPr="0019270C">
        <w:rPr>
          <w:rFonts w:eastAsia="Times New Roman"/>
          <w:lang w:eastAsia="ca-ES"/>
        </w:rPr>
        <w:t xml:space="preserve">, Paul </w:t>
      </w:r>
      <w:proofErr w:type="spellStart"/>
      <w:r w:rsidRPr="0019270C">
        <w:rPr>
          <w:rFonts w:eastAsia="Times New Roman"/>
          <w:lang w:eastAsia="ca-ES"/>
        </w:rPr>
        <w:t>Anka</w:t>
      </w:r>
      <w:proofErr w:type="spellEnd"/>
      <w:r w:rsidRPr="0019270C">
        <w:rPr>
          <w:rFonts w:eastAsia="Times New Roman"/>
          <w:lang w:eastAsia="ca-ES"/>
        </w:rPr>
        <w:t xml:space="preserve"> o Nat King </w:t>
      </w:r>
      <w:proofErr w:type="spellStart"/>
      <w:r w:rsidRPr="0019270C">
        <w:rPr>
          <w:rFonts w:eastAsia="Times New Roman"/>
          <w:lang w:eastAsia="ca-ES"/>
        </w:rPr>
        <w:t>Cole</w:t>
      </w:r>
      <w:proofErr w:type="spellEnd"/>
      <w:r w:rsidRPr="0019270C">
        <w:rPr>
          <w:rFonts w:eastAsia="Times New Roman"/>
          <w:lang w:eastAsia="ca-ES"/>
        </w:rPr>
        <w:t xml:space="preserve">, </w:t>
      </w:r>
      <w:proofErr w:type="spellStart"/>
      <w:r w:rsidRPr="0019270C">
        <w:rPr>
          <w:rFonts w:eastAsia="Times New Roman"/>
          <w:lang w:eastAsia="ca-ES"/>
        </w:rPr>
        <w:t>Aznavour</w:t>
      </w:r>
      <w:proofErr w:type="spellEnd"/>
      <w:r w:rsidRPr="0019270C">
        <w:rPr>
          <w:rFonts w:eastAsia="Times New Roman"/>
          <w:lang w:eastAsia="ca-ES"/>
        </w:rPr>
        <w:t xml:space="preserve"> o Josep Guardiola, que escampen per les ones els </w:t>
      </w:r>
      <w:r w:rsidR="00526CF4" w:rsidRPr="0019270C">
        <w:rPr>
          <w:rFonts w:eastAsia="Times New Roman"/>
          <w:lang w:eastAsia="ca-ES"/>
        </w:rPr>
        <w:t xml:space="preserve">residus </w:t>
      </w:r>
      <w:r w:rsidRPr="0019270C">
        <w:rPr>
          <w:rFonts w:eastAsia="Times New Roman"/>
          <w:lang w:eastAsia="ca-ES"/>
        </w:rPr>
        <w:t xml:space="preserve">difuminats, convertits en </w:t>
      </w:r>
      <w:proofErr w:type="spellStart"/>
      <w:r w:rsidRPr="0019270C">
        <w:rPr>
          <w:rFonts w:eastAsia="Times New Roman"/>
          <w:lang w:eastAsia="ca-ES"/>
        </w:rPr>
        <w:t>calderil</w:t>
      </w:r>
      <w:r w:rsidR="00526CF4" w:rsidRPr="0019270C">
        <w:rPr>
          <w:rFonts w:eastAsia="Times New Roman"/>
          <w:lang w:eastAsia="ca-ES"/>
        </w:rPr>
        <w:t>la</w:t>
      </w:r>
      <w:proofErr w:type="spellEnd"/>
      <w:r w:rsidR="00526CF4" w:rsidRPr="0019270C">
        <w:rPr>
          <w:rFonts w:eastAsia="Times New Roman"/>
          <w:lang w:eastAsia="ca-ES"/>
        </w:rPr>
        <w:t>, de la poesia «amorosa» dels romàntics. Novel·</w:t>
      </w:r>
      <w:r w:rsidRPr="0019270C">
        <w:rPr>
          <w:rFonts w:eastAsia="Times New Roman"/>
          <w:lang w:eastAsia="ca-ES"/>
        </w:rPr>
        <w:t>les, films, serials, cantants —però</w:t>
      </w:r>
      <w:r w:rsidR="00526CF4" w:rsidRPr="0019270C">
        <w:rPr>
          <w:rFonts w:eastAsia="Times New Roman"/>
          <w:lang w:eastAsia="ca-ES"/>
        </w:rPr>
        <w:t>—</w:t>
      </w:r>
      <w:r w:rsidRPr="0019270C">
        <w:rPr>
          <w:rFonts w:eastAsia="Times New Roman"/>
          <w:lang w:eastAsia="ca-ES"/>
        </w:rPr>
        <w:t xml:space="preserve"> </w:t>
      </w:r>
      <w:r w:rsidR="00526CF4" w:rsidRPr="0019270C">
        <w:rPr>
          <w:rFonts w:eastAsia="Times New Roman"/>
          <w:lang w:eastAsia="ca-ES"/>
        </w:rPr>
        <w:t xml:space="preserve">tenen un públic: </w:t>
      </w:r>
      <w:r w:rsidRPr="0019270C">
        <w:rPr>
          <w:rFonts w:eastAsia="Times New Roman"/>
          <w:lang w:eastAsia="ca-ES"/>
        </w:rPr>
        <w:t xml:space="preserve">un gran públic, encara. És el final. Prou que ho sabem: </w:t>
      </w:r>
      <w:r w:rsidR="00526CF4" w:rsidRPr="0019270C">
        <w:rPr>
          <w:rFonts w:eastAsia="Times New Roman"/>
          <w:lang w:eastAsia="ca-ES"/>
        </w:rPr>
        <w:t xml:space="preserve">la </w:t>
      </w:r>
      <w:r w:rsidRPr="0019270C">
        <w:rPr>
          <w:rFonts w:eastAsia="Times New Roman"/>
          <w:lang w:eastAsia="ca-ES"/>
        </w:rPr>
        <w:t xml:space="preserve">màxima difusió d’una idea o d’una moda coincideix amb el moment de la seva extinció. L’«amor» està en aquest estadi: l’últim i </w:t>
      </w:r>
      <w:r w:rsidRPr="0019270C">
        <w:rPr>
          <w:rFonts w:eastAsia="Times New Roman"/>
          <w:color w:val="808080"/>
          <w:lang w:eastAsia="ca-ES"/>
        </w:rPr>
        <w:t>[16]</w:t>
      </w:r>
      <w:r w:rsidRPr="0019270C">
        <w:rPr>
          <w:rFonts w:eastAsia="Times New Roman"/>
          <w:lang w:eastAsia="ca-ES"/>
        </w:rPr>
        <w:t xml:space="preserve"> més baix graó. La nostra època jubila l’«amor». Ha arribat l’hora d’inventar </w:t>
      </w:r>
      <w:r w:rsidRPr="0019270C">
        <w:rPr>
          <w:rFonts w:eastAsia="Times New Roman"/>
          <w:i/>
          <w:lang w:eastAsia="ca-ES"/>
        </w:rPr>
        <w:t>un altre amor</w:t>
      </w:r>
      <w:r w:rsidRPr="0019270C">
        <w:rPr>
          <w:rFonts w:eastAsia="Times New Roman"/>
          <w:lang w:eastAsia="ca-ES"/>
        </w:rPr>
        <w:t xml:space="preserve">. Un amor —el de demà— que, probablement, no tolerarà un don Joan ni una Julieta, una </w:t>
      </w:r>
      <w:proofErr w:type="spellStart"/>
      <w:r w:rsidR="002E3448" w:rsidRPr="0019270C">
        <w:rPr>
          <w:rFonts w:eastAsia="Times New Roman"/>
          <w:lang w:eastAsia="ca-ES"/>
        </w:rPr>
        <w:t>Bovary</w:t>
      </w:r>
      <w:proofErr w:type="spellEnd"/>
      <w:r w:rsidR="002E3448" w:rsidRPr="0019270C">
        <w:rPr>
          <w:rFonts w:eastAsia="Times New Roman"/>
          <w:lang w:eastAsia="ca-ES"/>
        </w:rPr>
        <w:t xml:space="preserve"> ni un </w:t>
      </w:r>
      <w:proofErr w:type="spellStart"/>
      <w:r w:rsidR="002E3448" w:rsidRPr="0019270C">
        <w:rPr>
          <w:rFonts w:eastAsia="Times New Roman"/>
          <w:lang w:eastAsia="ca-ES"/>
        </w:rPr>
        <w:t>Otel</w:t>
      </w:r>
      <w:r w:rsidR="00526CF4" w:rsidRPr="0019270C">
        <w:rPr>
          <w:rFonts w:eastAsia="Times New Roman"/>
          <w:lang w:eastAsia="ca-ES"/>
        </w:rPr>
        <w:t>lo</w:t>
      </w:r>
      <w:proofErr w:type="spellEnd"/>
      <w:r w:rsidR="00526CF4" w:rsidRPr="0019270C">
        <w:rPr>
          <w:rFonts w:eastAsia="Times New Roman"/>
          <w:lang w:eastAsia="ca-ES"/>
        </w:rPr>
        <w:t xml:space="preserve">, un </w:t>
      </w:r>
      <w:proofErr w:type="spellStart"/>
      <w:r w:rsidR="00526CF4" w:rsidRPr="0019270C">
        <w:rPr>
          <w:rFonts w:eastAsia="Times New Roman"/>
          <w:lang w:eastAsia="ca-ES"/>
        </w:rPr>
        <w:t>Wer</w:t>
      </w:r>
      <w:r w:rsidRPr="0019270C">
        <w:rPr>
          <w:rFonts w:eastAsia="Times New Roman"/>
          <w:lang w:eastAsia="ca-ES"/>
        </w:rPr>
        <w:t>ther</w:t>
      </w:r>
      <w:proofErr w:type="spellEnd"/>
      <w:r w:rsidRPr="0019270C">
        <w:rPr>
          <w:rFonts w:eastAsia="Times New Roman"/>
          <w:lang w:eastAsia="ca-ES"/>
        </w:rPr>
        <w:t xml:space="preserve"> ni una </w:t>
      </w:r>
      <w:proofErr w:type="spellStart"/>
      <w:r w:rsidRPr="0019270C">
        <w:rPr>
          <w:rFonts w:eastAsia="Times New Roman"/>
          <w:lang w:eastAsia="ca-ES"/>
        </w:rPr>
        <w:t>Beatrice</w:t>
      </w:r>
      <w:proofErr w:type="spellEnd"/>
      <w:r w:rsidRPr="0019270C">
        <w:rPr>
          <w:rFonts w:eastAsia="Times New Roman"/>
          <w:lang w:eastAsia="ca-ES"/>
        </w:rPr>
        <w:t>...</w:t>
      </w:r>
    </w:p>
    <w:p w:rsidR="002E3448" w:rsidRDefault="002E3448" w:rsidP="002D0BE0">
      <w:pPr>
        <w:shd w:val="clear" w:color="auto" w:fill="FFFFFF"/>
        <w:spacing w:before="100" w:beforeAutospacing="1" w:after="100" w:afterAutospacing="1" w:line="315" w:lineRule="atLeast"/>
        <w:ind w:left="708"/>
        <w:rPr>
          <w:rFonts w:ascii="Trebuchet MS" w:eastAsia="Times New Roman" w:hAnsi="Trebuchet MS"/>
          <w:sz w:val="21"/>
          <w:szCs w:val="21"/>
          <w:lang w:eastAsia="ca-ES"/>
        </w:rPr>
      </w:pPr>
    </w:p>
    <w:p w:rsidR="002E3448" w:rsidRPr="002E3448" w:rsidRDefault="002E3448" w:rsidP="002E3448">
      <w:pPr>
        <w:shd w:val="clear" w:color="auto" w:fill="FFFFFF"/>
        <w:spacing w:before="100" w:beforeAutospacing="1" w:after="100" w:afterAutospacing="1" w:line="315" w:lineRule="atLeast"/>
        <w:ind w:left="708"/>
        <w:jc w:val="right"/>
        <w:rPr>
          <w:rFonts w:ascii="Trebuchet MS" w:eastAsia="Times New Roman" w:hAnsi="Trebuchet MS"/>
          <w:lang w:eastAsia="ca-ES"/>
        </w:rPr>
      </w:pPr>
      <w:r w:rsidRPr="002E3448">
        <w:rPr>
          <w:rFonts w:ascii="Trebuchet MS" w:eastAsia="Times New Roman" w:hAnsi="Trebuchet MS"/>
          <w:lang w:eastAsia="ca-ES"/>
        </w:rPr>
        <w:t xml:space="preserve">Joan Fuster, </w:t>
      </w:r>
      <w:r w:rsidRPr="002E3448">
        <w:rPr>
          <w:rFonts w:ascii="Trebuchet MS" w:eastAsia="Times New Roman" w:hAnsi="Trebuchet MS"/>
          <w:i/>
          <w:lang w:eastAsia="ca-ES"/>
        </w:rPr>
        <w:t>Diccionari per a ociosos</w:t>
      </w:r>
      <w:r w:rsidRPr="002E3448">
        <w:rPr>
          <w:rFonts w:ascii="Trebuchet MS" w:eastAsia="Times New Roman" w:hAnsi="Trebuchet MS"/>
          <w:lang w:eastAsia="ca-ES"/>
        </w:rPr>
        <w:t>. Barcelona:</w:t>
      </w:r>
      <w:r w:rsidR="00F600FC">
        <w:rPr>
          <w:rFonts w:ascii="Trebuchet MS" w:eastAsia="Times New Roman" w:hAnsi="Trebuchet MS"/>
          <w:lang w:eastAsia="ca-ES"/>
        </w:rPr>
        <w:t xml:space="preserve"> Editorial A. C</w:t>
      </w:r>
      <w:r w:rsidRPr="002E3448">
        <w:rPr>
          <w:rFonts w:ascii="Trebuchet MS" w:eastAsia="Times New Roman" w:hAnsi="Trebuchet MS"/>
          <w:lang w:eastAsia="ca-ES"/>
        </w:rPr>
        <w:t>., 1964</w:t>
      </w:r>
    </w:p>
    <w:p w:rsidR="00422AEA" w:rsidRDefault="00422AEA" w:rsidP="00246408"/>
    <w:sectPr w:rsidR="00422AEA" w:rsidSect="00422A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46408"/>
    <w:rsid w:val="00146FDA"/>
    <w:rsid w:val="00192573"/>
    <w:rsid w:val="0019270C"/>
    <w:rsid w:val="00246408"/>
    <w:rsid w:val="002C5610"/>
    <w:rsid w:val="002C5BEE"/>
    <w:rsid w:val="002D0BE0"/>
    <w:rsid w:val="002E3448"/>
    <w:rsid w:val="00422AEA"/>
    <w:rsid w:val="00526CF4"/>
    <w:rsid w:val="005D2DA9"/>
    <w:rsid w:val="00606C52"/>
    <w:rsid w:val="00697593"/>
    <w:rsid w:val="007C306A"/>
    <w:rsid w:val="00800550"/>
    <w:rsid w:val="008051E3"/>
    <w:rsid w:val="00893334"/>
    <w:rsid w:val="008F2262"/>
    <w:rsid w:val="00924DE9"/>
    <w:rsid w:val="00A118ED"/>
    <w:rsid w:val="00A16353"/>
    <w:rsid w:val="00A258D0"/>
    <w:rsid w:val="00A26B88"/>
    <w:rsid w:val="00A60291"/>
    <w:rsid w:val="00D33C7C"/>
    <w:rsid w:val="00D95623"/>
    <w:rsid w:val="00DD37CD"/>
    <w:rsid w:val="00E20D13"/>
    <w:rsid w:val="00E750D9"/>
    <w:rsid w:val="00F34017"/>
    <w:rsid w:val="00F600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EA"/>
    <w:pPr>
      <w:spacing w:after="200" w:line="276" w:lineRule="auto"/>
    </w:pPr>
    <w:rPr>
      <w:sz w:val="22"/>
      <w:szCs w:val="22"/>
      <w:lang w:val="ca-ES" w:eastAsia="en-US"/>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246408"/>
    <w:pPr>
      <w:spacing w:before="100" w:beforeAutospacing="1" w:after="100" w:afterAutospacing="1" w:line="240" w:lineRule="auto"/>
    </w:pPr>
    <w:rPr>
      <w:rFonts w:ascii="Times New Roman" w:eastAsia="Times New Roman" w:hAnsi="Times New Roman"/>
      <w:sz w:val="24"/>
      <w:szCs w:val="24"/>
      <w:lang w:eastAsia="ca-ES"/>
    </w:rPr>
  </w:style>
  <w:style w:type="character" w:customStyle="1" w:styleId="apple-converted-space">
    <w:name w:val="apple-converted-space"/>
    <w:basedOn w:val="Tipusdelletraperdefectedelpargraf"/>
    <w:rsid w:val="00246408"/>
  </w:style>
</w:styles>
</file>

<file path=word/webSettings.xml><?xml version="1.0" encoding="utf-8"?>
<w:webSettings xmlns:r="http://schemas.openxmlformats.org/officeDocument/2006/relationships" xmlns:w="http://schemas.openxmlformats.org/wordprocessingml/2006/main">
  <w:divs>
    <w:div w:id="4924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2051</Words>
  <Characters>11285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 M O R</vt:lpstr>
    </vt:vector>
  </TitlesOfParts>
  <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 O R</dc:title>
  <dc:creator>Jordi Mascarella</dc:creator>
  <cp:lastModifiedBy>dep_catala</cp:lastModifiedBy>
  <cp:revision>2</cp:revision>
  <dcterms:created xsi:type="dcterms:W3CDTF">2022-12-07T08:09:00Z</dcterms:created>
  <dcterms:modified xsi:type="dcterms:W3CDTF">2022-12-07T08:09:00Z</dcterms:modified>
</cp:coreProperties>
</file>