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C2" w:rsidRPr="008679C2" w:rsidRDefault="008679C2" w:rsidP="0086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679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es-ES" w:eastAsia="es-ES"/>
        </w:rPr>
        <w:t xml:space="preserve">INDICA QUÉ </w:t>
      </w:r>
      <w:r w:rsidRPr="008679C2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es-ES" w:eastAsia="es-ES"/>
        </w:rPr>
        <w:t>FIGURA LITERARIA</w:t>
      </w:r>
      <w:r w:rsidRPr="008679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es-ES" w:eastAsia="es-ES"/>
        </w:rPr>
        <w:t xml:space="preserve"> APARECE EN CADA FRAGMENTO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es-ES" w:eastAsia="es-ES"/>
        </w:rPr>
        <w:t>:</w:t>
      </w:r>
    </w:p>
    <w:p w:rsidR="008679C2" w:rsidRPr="008679C2" w:rsidRDefault="008679C2" w:rsidP="0086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4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8"/>
        <w:gridCol w:w="2693"/>
      </w:tblGrid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1- Quedé atrapado en la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enredadera de tu amor.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2-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Mientras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las ondas de la luz al beso palpiten encendidas; </w:t>
            </w:r>
          </w:p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Mientras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el sol las desgarradas nubes de fuego y oro vista;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3- ¿No divisas un fulgor de infantes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y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caballos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y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polvo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y 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humo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y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fulgurar de acero?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4- El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b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re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v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e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v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uelo de un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v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elo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v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erde.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5- ¡Qué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dulce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la mar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salada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!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6- Por una mirada, un mundo, por una sonrisa, un cielo.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7- Rendí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rompí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derribé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/ rajé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deshice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,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prendí....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8- 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val="es-ES" w:eastAsia="es-ES"/>
              </w:rPr>
              <w:t>Volverán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val="es-ES" w:eastAsia="es-ES"/>
              </w:rPr>
              <w:t>las golondrinas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val="es-ES" w:eastAsia="es-ES"/>
              </w:rPr>
              <w:t>en tu balcón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val="es-ES" w:eastAsia="es-ES"/>
              </w:rPr>
              <w:t>sus nidos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val="es-ES" w:eastAsia="es-ES"/>
              </w:rPr>
              <w:t>a colgar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9-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El invierno de la vida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10-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Como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se arranca el hierro de una herida/</w:t>
            </w:r>
          </w:p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gramStart"/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su</w:t>
            </w:r>
            <w:proofErr w:type="gramEnd"/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amor de las entrañas me arranqué.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11- En un vaso </w:t>
            </w:r>
            <w:proofErr w:type="gramStart"/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olvidada</w:t>
            </w:r>
            <w:proofErr w:type="gramEnd"/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se desmaya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una flor.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8679C2" w:rsidRPr="008679C2" w:rsidTr="008679C2"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12- El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g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oloso </w:t>
            </w:r>
            <w:proofErr w:type="spellStart"/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g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lo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g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loteo</w:t>
            </w:r>
            <w:proofErr w:type="spellEnd"/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 xml:space="preserve"> de las </w:t>
            </w:r>
            <w:r w:rsidRPr="008679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g</w:t>
            </w:r>
            <w:r w:rsidRPr="008679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s-ES" w:eastAsia="es-ES"/>
              </w:rPr>
              <w:t>aviotas.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79C2" w:rsidRPr="008679C2" w:rsidRDefault="008679C2" w:rsidP="0086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</w:tbl>
    <w:p w:rsidR="00B947E0" w:rsidRPr="008679C2" w:rsidRDefault="00B947E0">
      <w:pPr>
        <w:rPr>
          <w:lang w:val="es-ES"/>
        </w:rPr>
      </w:pPr>
    </w:p>
    <w:sectPr w:rsidR="00B947E0" w:rsidRPr="008679C2" w:rsidSect="008679C2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9C2"/>
    <w:rsid w:val="006033E9"/>
    <w:rsid w:val="008679C2"/>
    <w:rsid w:val="00B9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E0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Company>INS Cendrassos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2016-04-13T06:40:00Z</dcterms:created>
  <dcterms:modified xsi:type="dcterms:W3CDTF">2016-04-13T06:41:00Z</dcterms:modified>
</cp:coreProperties>
</file>